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1" w:rsidRPr="00A56B29" w:rsidRDefault="00322721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МБУК  «СДК Сандатовского с.п.»</w:t>
      </w:r>
    </w:p>
    <w:p w:rsidR="00322721" w:rsidRPr="00A56B29" w:rsidRDefault="00322721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СДК с. Сандата</w:t>
      </w:r>
    </w:p>
    <w:p w:rsidR="00322721" w:rsidRPr="00A56B29" w:rsidRDefault="00322721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322721" w:rsidRPr="00A56B29" w:rsidRDefault="00322721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322721" w:rsidRDefault="00322721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апрель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22721" w:rsidRDefault="00322721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21" w:rsidRDefault="00322721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02.04. Акция «75 добрых дел» к 75 летию Победы. «Аллея Памяти».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217">
        <w:rPr>
          <w:rFonts w:ascii="Times New Roman" w:hAnsi="Times New Roman"/>
          <w:sz w:val="28"/>
          <w:szCs w:val="28"/>
          <w:lang w:eastAsia="ru-RU"/>
        </w:rPr>
        <w:t xml:space="preserve">В рамках акции </w:t>
      </w:r>
      <w:r>
        <w:rPr>
          <w:rFonts w:ascii="Times New Roman" w:hAnsi="Times New Roman"/>
          <w:sz w:val="28"/>
          <w:szCs w:val="28"/>
          <w:lang w:eastAsia="ru-RU"/>
        </w:rPr>
        <w:t>была заложена «Аллея Памяти». Деревья были высажены  вдоль дороги, ведущей к мемориальному комплексу.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акции приняли участие 20 человек.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Информации о мероприятии загружена в аккаунт </w:t>
      </w:r>
      <w:r w:rsidRPr="005D3C56">
        <w:rPr>
          <w:rFonts w:ascii="Times New Roman" w:hAnsi="Times New Roman"/>
          <w:sz w:val="28"/>
          <w:szCs w:val="28"/>
          <w:lang w:eastAsia="ru-RU"/>
        </w:rPr>
        <w:t>«Дом культуры села Сандата» в соцсети «Одноклассники»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и имеет 1.400 просмотров.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B966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66E3">
        <w:rPr>
          <w:rFonts w:ascii="Times New Roman" w:hAnsi="Times New Roman"/>
          <w:b/>
          <w:sz w:val="28"/>
          <w:szCs w:val="28"/>
          <w:lang w:eastAsia="ru-RU"/>
        </w:rPr>
        <w:t>24.05. Акция «75 добрых дел»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 75 летию Победы. Субботник на территории Мемориального комплекса. </w:t>
      </w:r>
      <w:r>
        <w:rPr>
          <w:rFonts w:ascii="Times New Roman" w:hAnsi="Times New Roman"/>
          <w:sz w:val="28"/>
          <w:szCs w:val="28"/>
          <w:lang w:eastAsia="ru-RU"/>
        </w:rPr>
        <w:t>(Патриотическое воспитание).</w:t>
      </w:r>
    </w:p>
    <w:p w:rsidR="00322721" w:rsidRDefault="00322721" w:rsidP="00B966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Информации о мероприятии загружена в аккаунт </w:t>
      </w:r>
      <w:r w:rsidRPr="005D3C56">
        <w:rPr>
          <w:rFonts w:ascii="Times New Roman" w:hAnsi="Times New Roman"/>
          <w:sz w:val="28"/>
          <w:szCs w:val="28"/>
          <w:lang w:eastAsia="ru-RU"/>
        </w:rPr>
        <w:t>«Дом культуры села Сандата» в соцсети «Одноклассники»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и имеет 630 просмотров.</w:t>
      </w:r>
    </w:p>
    <w:p w:rsidR="00322721" w:rsidRPr="005D3C56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0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Работа дистанционно. </w:t>
      </w:r>
    </w:p>
    <w:p w:rsidR="00322721" w:rsidRPr="00005576" w:rsidRDefault="00322721" w:rsidP="0000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Аккаунт «Дом культуры села Сандата» в соцсети «Одноклассники».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5576">
        <w:rPr>
          <w:rFonts w:ascii="Times New Roman" w:hAnsi="Times New Roman"/>
          <w:b/>
          <w:sz w:val="28"/>
          <w:szCs w:val="28"/>
          <w:lang w:eastAsia="ru-RU"/>
        </w:rPr>
        <w:t xml:space="preserve">04.04. Видеопрезентация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 </w:t>
      </w:r>
      <w:r w:rsidRPr="00005576">
        <w:rPr>
          <w:rFonts w:ascii="Times New Roman" w:hAnsi="Times New Roman"/>
          <w:b/>
          <w:sz w:val="28"/>
          <w:szCs w:val="28"/>
          <w:lang w:eastAsia="ru-RU"/>
        </w:rPr>
        <w:t>мини-роликов «Герои «Союзмультфильма о здоровье и безопасности»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детей. </w:t>
      </w:r>
      <w:r w:rsidRPr="00005576">
        <w:rPr>
          <w:rFonts w:ascii="Times New Roman" w:hAnsi="Times New Roman"/>
          <w:sz w:val="28"/>
          <w:szCs w:val="28"/>
          <w:lang w:eastAsia="ru-RU"/>
        </w:rPr>
        <w:t>(Профилактика здорового образа жизни)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1200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055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798A">
        <w:rPr>
          <w:rFonts w:ascii="Times New Roman" w:hAnsi="Times New Roman"/>
          <w:b/>
          <w:sz w:val="28"/>
          <w:szCs w:val="28"/>
          <w:lang w:eastAsia="ru-RU"/>
        </w:rPr>
        <w:t>05.04. Онлайн-викторина ко Дню здоровья «Физкульт-привет» для детей.</w:t>
      </w:r>
      <w:r w:rsidRPr="00005576">
        <w:rPr>
          <w:rFonts w:ascii="Times New Roman" w:hAnsi="Times New Roman"/>
          <w:sz w:val="28"/>
          <w:szCs w:val="28"/>
          <w:lang w:eastAsia="ru-RU"/>
        </w:rPr>
        <w:t xml:space="preserve"> (Профилактика здорового образа жизни)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Викторина включает вопросы, загадки, ребусы и др. занимательные задания. Свои ответы дети написали в комментарии.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839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185AD7" w:rsidRDefault="00322721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85AD7">
        <w:rPr>
          <w:rFonts w:ascii="Times New Roman" w:hAnsi="Times New Roman"/>
          <w:b/>
          <w:sz w:val="28"/>
          <w:szCs w:val="28"/>
          <w:lang w:eastAsia="ru-RU"/>
        </w:rPr>
        <w:t>09.04. Видеопрезентация песен на стихи сандатовской поэтессы О.Губаревой.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5 роликов песен в исполнении ростовских бардов.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более 1000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798A">
        <w:rPr>
          <w:rFonts w:ascii="Times New Roman" w:hAnsi="Times New Roman"/>
          <w:b/>
          <w:sz w:val="28"/>
          <w:szCs w:val="28"/>
          <w:lang w:eastAsia="ru-RU"/>
        </w:rPr>
        <w:t>10.04. Познавательно-развлекательная программа ко Дню космонавтики «Космическая азбука» для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(Патриотическое воспитание).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программе видеоролик с рассказом о космосе и космонавтах и видеоролик викторины с ответами «Космическая азбука».</w:t>
      </w:r>
    </w:p>
    <w:p w:rsidR="00322721" w:rsidRPr="00005576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725</w:t>
      </w:r>
    </w:p>
    <w:p w:rsidR="00322721" w:rsidRPr="001B1217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185A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5AD7">
        <w:rPr>
          <w:rFonts w:ascii="Times New Roman" w:hAnsi="Times New Roman"/>
          <w:b/>
          <w:sz w:val="28"/>
          <w:szCs w:val="28"/>
          <w:lang w:eastAsia="ru-RU"/>
        </w:rPr>
        <w:t>15.04. Информационно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-познавательная программа </w:t>
      </w:r>
      <w:r w:rsidRPr="00185AD7">
        <w:rPr>
          <w:rFonts w:ascii="Times New Roman" w:hAnsi="Times New Roman"/>
          <w:b/>
          <w:sz w:val="28"/>
          <w:szCs w:val="28"/>
          <w:lang w:eastAsia="ru-RU"/>
        </w:rPr>
        <w:t xml:space="preserve"> «Сандатовцы-фронтовики – участники парада Победы 1945 года»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 75 летию Победы.</w:t>
      </w:r>
      <w:r>
        <w:rPr>
          <w:rFonts w:ascii="Times New Roman" w:hAnsi="Times New Roman"/>
          <w:sz w:val="28"/>
          <w:szCs w:val="28"/>
          <w:lang w:eastAsia="ru-RU"/>
        </w:rPr>
        <w:t xml:space="preserve"> (Патриотическое воспитание).</w:t>
      </w:r>
    </w:p>
    <w:p w:rsidR="00322721" w:rsidRDefault="00322721" w:rsidP="00185A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 рассказ о ветеранах: Пасько И.Т. и Горишнем Ф.Я. – участниках парада Победы.  Просмотров: 1500  и 1100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3C62BC" w:rsidRDefault="00322721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2BC">
        <w:rPr>
          <w:rFonts w:ascii="Times New Roman" w:hAnsi="Times New Roman"/>
          <w:b/>
          <w:sz w:val="28"/>
          <w:szCs w:val="28"/>
          <w:lang w:eastAsia="ru-RU"/>
        </w:rPr>
        <w:t>16.04. Мастер-класс «Оригинальная покраска пасхальных яиц».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просмотра представлены 5 видеороликов, в которых рассказывается как красиво и оригинально покрасить яйца.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1800</w:t>
      </w:r>
    </w:p>
    <w:p w:rsidR="00322721" w:rsidRDefault="00322721" w:rsidP="007E4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2721" w:rsidRPr="003C62BC" w:rsidRDefault="00322721" w:rsidP="00AF2E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C62BC">
        <w:rPr>
          <w:rFonts w:ascii="Times New Roman" w:hAnsi="Times New Roman"/>
          <w:b/>
          <w:sz w:val="28"/>
          <w:szCs w:val="28"/>
          <w:lang w:eastAsia="ru-RU"/>
        </w:rPr>
        <w:t>17.04. Познавательная программа «Пасха – что это за праздник» для детей.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просмотра представлен видеоролик, рассказывающий о происхождении праздника и его символах.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1300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3C62BC" w:rsidRDefault="00322721" w:rsidP="00AF2E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C62BC">
        <w:rPr>
          <w:rFonts w:ascii="Times New Roman" w:hAnsi="Times New Roman"/>
          <w:b/>
          <w:sz w:val="28"/>
          <w:szCs w:val="28"/>
          <w:lang w:eastAsia="ru-RU"/>
        </w:rPr>
        <w:t>18.</w:t>
      </w:r>
      <w:r>
        <w:rPr>
          <w:rFonts w:ascii="Times New Roman" w:hAnsi="Times New Roman"/>
          <w:b/>
          <w:sz w:val="28"/>
          <w:szCs w:val="28"/>
          <w:lang w:eastAsia="ru-RU"/>
        </w:rPr>
        <w:t>04</w:t>
      </w:r>
      <w:r w:rsidRPr="003C62BC">
        <w:rPr>
          <w:rFonts w:ascii="Times New Roman" w:hAnsi="Times New Roman"/>
          <w:b/>
          <w:sz w:val="28"/>
          <w:szCs w:val="28"/>
          <w:lang w:eastAsia="ru-RU"/>
        </w:rPr>
        <w:t xml:space="preserve"> Фотовыставка « На пути к пасхе».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Фотовыставка включает фото пасхальных угощений (куличей, яиц и др.).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Представлены работы сандатовских хозяек, а в комментарии свои работы загрузили все желающие.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1700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3C62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174A">
        <w:rPr>
          <w:rFonts w:ascii="Times New Roman" w:hAnsi="Times New Roman"/>
          <w:b/>
          <w:sz w:val="28"/>
          <w:szCs w:val="28"/>
          <w:lang w:eastAsia="ru-RU"/>
        </w:rPr>
        <w:t>20.04.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AD7">
        <w:rPr>
          <w:rFonts w:ascii="Times New Roman" w:hAnsi="Times New Roman"/>
          <w:b/>
          <w:sz w:val="28"/>
          <w:szCs w:val="28"/>
          <w:lang w:eastAsia="ru-RU"/>
        </w:rPr>
        <w:t>Информационно-познавательная программа онлайн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«Им досталась нелегкая участь солдат» к 75 летию Победы. </w:t>
      </w:r>
      <w:r>
        <w:rPr>
          <w:rFonts w:ascii="Times New Roman" w:hAnsi="Times New Roman"/>
          <w:sz w:val="28"/>
          <w:szCs w:val="28"/>
          <w:lang w:eastAsia="ru-RU"/>
        </w:rPr>
        <w:t>(Патриотическое воспитание).</w:t>
      </w:r>
    </w:p>
    <w:p w:rsidR="00322721" w:rsidRDefault="00322721" w:rsidP="003C62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программе представлен рассказ о сандатовцах в годы Великой Отечественной войны. О том, на каких фронтах воевали, об их наградах и званиях.</w:t>
      </w:r>
    </w:p>
    <w:p w:rsidR="00322721" w:rsidRPr="00193601" w:rsidRDefault="00322721" w:rsidP="003C62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</w:t>
      </w:r>
      <w:r w:rsidRPr="00193601">
        <w:rPr>
          <w:rFonts w:ascii="Times New Roman" w:hAnsi="Times New Roman"/>
          <w:sz w:val="28"/>
          <w:szCs w:val="28"/>
          <w:lang w:eastAsia="ru-RU"/>
        </w:rPr>
        <w:t>: 1400</w:t>
      </w:r>
    </w:p>
    <w:p w:rsidR="00322721" w:rsidRDefault="00322721" w:rsidP="003C62BC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22721" w:rsidRDefault="00322721" w:rsidP="009336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21.04. </w:t>
      </w:r>
      <w:r w:rsidRPr="000E174A">
        <w:rPr>
          <w:rFonts w:ascii="Times New Roman" w:hAnsi="Times New Roman"/>
          <w:b/>
          <w:sz w:val="28"/>
          <w:szCs w:val="28"/>
          <w:lang w:eastAsia="ru-RU"/>
        </w:rPr>
        <w:t>Флешмоб «Память, живущая в стихах» к 75 летию Победы.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(Патриотическое воспитание).</w:t>
      </w:r>
    </w:p>
    <w:p w:rsidR="00322721" w:rsidRDefault="00322721" w:rsidP="009336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174A">
        <w:rPr>
          <w:rFonts w:ascii="Times New Roman" w:hAnsi="Times New Roman"/>
          <w:sz w:val="28"/>
          <w:szCs w:val="28"/>
          <w:lang w:eastAsia="ru-RU"/>
        </w:rPr>
        <w:t>В флешмобе представлены видеозаписи стихов, которые читают сандатовские дети.</w:t>
      </w:r>
    </w:p>
    <w:p w:rsidR="00322721" w:rsidRPr="00193601" w:rsidRDefault="00322721" w:rsidP="009336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Просмотров: </w:t>
      </w:r>
      <w:r w:rsidRPr="00193601">
        <w:rPr>
          <w:rFonts w:ascii="Times New Roman" w:hAnsi="Times New Roman"/>
          <w:sz w:val="28"/>
          <w:szCs w:val="28"/>
          <w:lang w:eastAsia="ru-RU"/>
        </w:rPr>
        <w:t>1700</w:t>
      </w:r>
    </w:p>
    <w:p w:rsidR="00322721" w:rsidRDefault="00322721" w:rsidP="003C62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1936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3601">
        <w:rPr>
          <w:rFonts w:ascii="Times New Roman" w:hAnsi="Times New Roman"/>
          <w:b/>
          <w:sz w:val="28"/>
          <w:szCs w:val="28"/>
          <w:lang w:eastAsia="ru-RU"/>
        </w:rPr>
        <w:t>23.04. Информационная программа «Живут герои среди нас» о Д.М.Заливалове - ликвидаторе последствий аварии ЧАЭС.</w:t>
      </w:r>
      <w:r w:rsidRPr="001936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(Патриотическое воспитание).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2200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4212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296">
        <w:rPr>
          <w:rFonts w:ascii="Times New Roman" w:hAnsi="Times New Roman"/>
          <w:b/>
          <w:sz w:val="28"/>
          <w:szCs w:val="28"/>
          <w:lang w:eastAsia="ru-RU"/>
        </w:rPr>
        <w:t>24.04. Видео-анонс радиогазеты «Война! Победа! Память»</w:t>
      </w:r>
      <w:r w:rsidRPr="00B966E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 75 летию Победы </w:t>
      </w:r>
      <w:r w:rsidRPr="0042129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212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(Патриотическое воспитание).</w:t>
      </w:r>
    </w:p>
    <w:p w:rsidR="00322721" w:rsidRDefault="00322721" w:rsidP="004212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1600</w:t>
      </w:r>
    </w:p>
    <w:p w:rsidR="00322721" w:rsidRDefault="00322721" w:rsidP="000E17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E17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E17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E17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E17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E17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0E17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загружены: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коронавирусе и мерах профилактики.</w:t>
      </w:r>
    </w:p>
    <w:p w:rsidR="00322721" w:rsidRPr="00BE5461" w:rsidRDefault="00322721" w:rsidP="005D3C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запрете посещений кладбища и храмов в праздничные дни, в </w:t>
      </w:r>
      <w:r w:rsidRPr="00BE5461">
        <w:rPr>
          <w:rFonts w:ascii="Times New Roman" w:hAnsi="Times New Roman"/>
          <w:sz w:val="28"/>
          <w:szCs w:val="28"/>
          <w:lang w:eastAsia="ru-RU"/>
        </w:rPr>
        <w:t>целях недопущения распространения коронавирусной инфекции.</w:t>
      </w:r>
    </w:p>
    <w:p w:rsidR="00322721" w:rsidRPr="00BE5461" w:rsidRDefault="00322721" w:rsidP="005D3C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необходимости прибывших из-за рубежа и других регионов сообщать о </w:t>
      </w:r>
      <w:r w:rsidRPr="005D3C56">
        <w:rPr>
          <w:rFonts w:ascii="Times New Roman" w:hAnsi="Times New Roman"/>
          <w:sz w:val="28"/>
          <w:szCs w:val="28"/>
          <w:lang w:eastAsia="ru-RU"/>
        </w:rPr>
        <w:t>приезде в ЦРБ или оперативный штаб</w:t>
      </w:r>
      <w:r w:rsidRPr="00BE54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E5461">
        <w:rPr>
          <w:rFonts w:ascii="Times New Roman" w:hAnsi="Times New Roman"/>
          <w:sz w:val="28"/>
          <w:szCs w:val="28"/>
          <w:lang w:eastAsia="ru-RU"/>
        </w:rPr>
        <w:t>целях недопущения распространения коронавирусной инфекции.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более 2000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Ссылки для просмотра онлайн-спектаклей, опер, балетов, музеев и т. д.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Просмотров:1100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Видеоролики выступлений Н.Божинского, Л.Мижирицкой, народного хора, танцевальных коллективов с разных концертов СДК.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более 2000</w:t>
      </w: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3185">
        <w:rPr>
          <w:rFonts w:ascii="Times New Roman" w:hAnsi="Times New Roman"/>
          <w:sz w:val="28"/>
          <w:szCs w:val="28"/>
          <w:lang w:eastAsia="ru-RU"/>
        </w:rPr>
        <w:t>Афиша конкурса рисунков «Была война, была Победа!» к 75 летию Победы.</w:t>
      </w:r>
      <w:r>
        <w:rPr>
          <w:rFonts w:ascii="Times New Roman" w:hAnsi="Times New Roman"/>
          <w:sz w:val="28"/>
          <w:szCs w:val="28"/>
          <w:lang w:eastAsia="ru-RU"/>
        </w:rPr>
        <w:t xml:space="preserve"> (Патриотическое воспитание).</w:t>
      </w:r>
    </w:p>
    <w:p w:rsidR="00322721" w:rsidRPr="000E174A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1500</w:t>
      </w:r>
    </w:p>
    <w:p w:rsidR="00322721" w:rsidRPr="00AA3185" w:rsidRDefault="00322721" w:rsidP="00AF2E1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7C22">
        <w:rPr>
          <w:rFonts w:ascii="Times New Roman" w:hAnsi="Times New Roman"/>
          <w:sz w:val="28"/>
          <w:szCs w:val="28"/>
          <w:lang w:eastAsia="ru-RU"/>
        </w:rPr>
        <w:t>Поздравительная открытка «С праздником Пасхи» и стихи.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1500</w:t>
      </w:r>
    </w:p>
    <w:p w:rsidR="00322721" w:rsidRPr="00987C22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Заметка «Из интернета в газету».  О публикации в газете «Сальская степь» 18 апреля информации о работе СДК на удаленке.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Просмотров:787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Афиша с приглашением принять участие в фотовернисаже рисунков «Была война, была Победа!»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Просмотров:1100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Кате Дышлевой – участнице художественной самодеятельности, принимающей участие в проектах ДК и РДК им Р.Негребецкого (г. Сальск).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Просмотров: 800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2721" w:rsidRDefault="00322721" w:rsidP="00AA3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536B51" w:rsidRDefault="00322721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2721" w:rsidRPr="0020681B" w:rsidRDefault="00322721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>Директор МБУК «СДК Сандатовского с.п.»                               О.С.Дышлевая</w:t>
      </w:r>
    </w:p>
    <w:sectPr w:rsidR="00322721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5C"/>
    <w:rsid w:val="00003805"/>
    <w:rsid w:val="00005576"/>
    <w:rsid w:val="000162C2"/>
    <w:rsid w:val="00023CF3"/>
    <w:rsid w:val="00046BA8"/>
    <w:rsid w:val="00083FF0"/>
    <w:rsid w:val="00092C2E"/>
    <w:rsid w:val="000A5B8C"/>
    <w:rsid w:val="000B516E"/>
    <w:rsid w:val="000D3B6B"/>
    <w:rsid w:val="000E174A"/>
    <w:rsid w:val="000F0B85"/>
    <w:rsid w:val="0015234C"/>
    <w:rsid w:val="001579D6"/>
    <w:rsid w:val="00185AD7"/>
    <w:rsid w:val="00193601"/>
    <w:rsid w:val="001940B8"/>
    <w:rsid w:val="0019705F"/>
    <w:rsid w:val="001B0584"/>
    <w:rsid w:val="001B1217"/>
    <w:rsid w:val="001B1ABA"/>
    <w:rsid w:val="001C432F"/>
    <w:rsid w:val="001D0D42"/>
    <w:rsid w:val="001D25BA"/>
    <w:rsid w:val="0020681B"/>
    <w:rsid w:val="00225C1C"/>
    <w:rsid w:val="00244F77"/>
    <w:rsid w:val="00256C2E"/>
    <w:rsid w:val="00282BE3"/>
    <w:rsid w:val="002901AC"/>
    <w:rsid w:val="00294C94"/>
    <w:rsid w:val="002A3801"/>
    <w:rsid w:val="002B5FBF"/>
    <w:rsid w:val="002D076E"/>
    <w:rsid w:val="002D4B17"/>
    <w:rsid w:val="002D6CAE"/>
    <w:rsid w:val="002F4CE2"/>
    <w:rsid w:val="002F5157"/>
    <w:rsid w:val="002F54AB"/>
    <w:rsid w:val="00322721"/>
    <w:rsid w:val="00325C8C"/>
    <w:rsid w:val="003319F9"/>
    <w:rsid w:val="00381832"/>
    <w:rsid w:val="00387FB4"/>
    <w:rsid w:val="00395E5C"/>
    <w:rsid w:val="00396566"/>
    <w:rsid w:val="003B798A"/>
    <w:rsid w:val="003C3206"/>
    <w:rsid w:val="003C45DD"/>
    <w:rsid w:val="003C62BC"/>
    <w:rsid w:val="003E4B59"/>
    <w:rsid w:val="003F6B0C"/>
    <w:rsid w:val="004079C2"/>
    <w:rsid w:val="00421296"/>
    <w:rsid w:val="0046629B"/>
    <w:rsid w:val="004702A6"/>
    <w:rsid w:val="004C5237"/>
    <w:rsid w:val="00502BF1"/>
    <w:rsid w:val="0050578A"/>
    <w:rsid w:val="005248A9"/>
    <w:rsid w:val="00536B51"/>
    <w:rsid w:val="0055109D"/>
    <w:rsid w:val="00553852"/>
    <w:rsid w:val="00557A40"/>
    <w:rsid w:val="00584C94"/>
    <w:rsid w:val="00597237"/>
    <w:rsid w:val="005D3C56"/>
    <w:rsid w:val="005E07C0"/>
    <w:rsid w:val="005E080D"/>
    <w:rsid w:val="005F16A3"/>
    <w:rsid w:val="005F205C"/>
    <w:rsid w:val="005F266D"/>
    <w:rsid w:val="00656596"/>
    <w:rsid w:val="00674E24"/>
    <w:rsid w:val="006866F5"/>
    <w:rsid w:val="006A3DC4"/>
    <w:rsid w:val="006A6117"/>
    <w:rsid w:val="006A78E7"/>
    <w:rsid w:val="006B2DB6"/>
    <w:rsid w:val="006C3424"/>
    <w:rsid w:val="006F6175"/>
    <w:rsid w:val="00711545"/>
    <w:rsid w:val="00725AC2"/>
    <w:rsid w:val="00737AD7"/>
    <w:rsid w:val="007618E5"/>
    <w:rsid w:val="00790B85"/>
    <w:rsid w:val="00794145"/>
    <w:rsid w:val="00794C89"/>
    <w:rsid w:val="007A1EDD"/>
    <w:rsid w:val="007A2F6A"/>
    <w:rsid w:val="007A30CD"/>
    <w:rsid w:val="007C2184"/>
    <w:rsid w:val="007C5357"/>
    <w:rsid w:val="007D6F57"/>
    <w:rsid w:val="007E4009"/>
    <w:rsid w:val="007E6F05"/>
    <w:rsid w:val="00814122"/>
    <w:rsid w:val="0088012A"/>
    <w:rsid w:val="008A3637"/>
    <w:rsid w:val="008B7DBE"/>
    <w:rsid w:val="008D6937"/>
    <w:rsid w:val="008F0A6F"/>
    <w:rsid w:val="00914342"/>
    <w:rsid w:val="009241C6"/>
    <w:rsid w:val="0093366B"/>
    <w:rsid w:val="00934BF2"/>
    <w:rsid w:val="00970E73"/>
    <w:rsid w:val="00987C22"/>
    <w:rsid w:val="00993DAB"/>
    <w:rsid w:val="009A046B"/>
    <w:rsid w:val="009A7582"/>
    <w:rsid w:val="009B36A8"/>
    <w:rsid w:val="009C6B35"/>
    <w:rsid w:val="009E2BB3"/>
    <w:rsid w:val="009E5AEC"/>
    <w:rsid w:val="00A15F97"/>
    <w:rsid w:val="00A263AB"/>
    <w:rsid w:val="00A40E10"/>
    <w:rsid w:val="00A45678"/>
    <w:rsid w:val="00A45D5D"/>
    <w:rsid w:val="00A546D7"/>
    <w:rsid w:val="00A56B29"/>
    <w:rsid w:val="00A62358"/>
    <w:rsid w:val="00A829E6"/>
    <w:rsid w:val="00A83C2C"/>
    <w:rsid w:val="00A84ABB"/>
    <w:rsid w:val="00A902C6"/>
    <w:rsid w:val="00A90964"/>
    <w:rsid w:val="00AA3185"/>
    <w:rsid w:val="00AA31B5"/>
    <w:rsid w:val="00AA47F6"/>
    <w:rsid w:val="00AA48BF"/>
    <w:rsid w:val="00AA79D7"/>
    <w:rsid w:val="00AC4AE2"/>
    <w:rsid w:val="00AD62C8"/>
    <w:rsid w:val="00AE2285"/>
    <w:rsid w:val="00AF2E1B"/>
    <w:rsid w:val="00AF7D1B"/>
    <w:rsid w:val="00B37C0B"/>
    <w:rsid w:val="00B4673A"/>
    <w:rsid w:val="00B60A11"/>
    <w:rsid w:val="00B7532D"/>
    <w:rsid w:val="00B966E3"/>
    <w:rsid w:val="00BA2E44"/>
    <w:rsid w:val="00BB04B8"/>
    <w:rsid w:val="00BB77E4"/>
    <w:rsid w:val="00BE0EC9"/>
    <w:rsid w:val="00BE16C6"/>
    <w:rsid w:val="00BE5461"/>
    <w:rsid w:val="00BF77F2"/>
    <w:rsid w:val="00C00D78"/>
    <w:rsid w:val="00C0621D"/>
    <w:rsid w:val="00C12CB0"/>
    <w:rsid w:val="00C35875"/>
    <w:rsid w:val="00C51DBC"/>
    <w:rsid w:val="00C57A5D"/>
    <w:rsid w:val="00CE4F3C"/>
    <w:rsid w:val="00D053C1"/>
    <w:rsid w:val="00D15AB8"/>
    <w:rsid w:val="00D2023A"/>
    <w:rsid w:val="00D34B2D"/>
    <w:rsid w:val="00D532BC"/>
    <w:rsid w:val="00D5470D"/>
    <w:rsid w:val="00D569C3"/>
    <w:rsid w:val="00DD5A85"/>
    <w:rsid w:val="00DF0D2D"/>
    <w:rsid w:val="00DF3600"/>
    <w:rsid w:val="00DF477F"/>
    <w:rsid w:val="00E21693"/>
    <w:rsid w:val="00E47763"/>
    <w:rsid w:val="00E50BEF"/>
    <w:rsid w:val="00E5575B"/>
    <w:rsid w:val="00E60238"/>
    <w:rsid w:val="00E62FE2"/>
    <w:rsid w:val="00E7560A"/>
    <w:rsid w:val="00E77D16"/>
    <w:rsid w:val="00E81B1D"/>
    <w:rsid w:val="00E85110"/>
    <w:rsid w:val="00EC15C2"/>
    <w:rsid w:val="00EE2ACB"/>
    <w:rsid w:val="00EE7620"/>
    <w:rsid w:val="00EF2FE2"/>
    <w:rsid w:val="00F30445"/>
    <w:rsid w:val="00F444A3"/>
    <w:rsid w:val="00F550AD"/>
    <w:rsid w:val="00F6079D"/>
    <w:rsid w:val="00F63557"/>
    <w:rsid w:val="00F823E7"/>
    <w:rsid w:val="00FD0770"/>
    <w:rsid w:val="00FD38A7"/>
    <w:rsid w:val="00FD69AA"/>
    <w:rsid w:val="00FE0E0B"/>
    <w:rsid w:val="00FE45A4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3557"/>
    <w:rPr>
      <w:rFonts w:cs="Times New Roman"/>
    </w:rPr>
  </w:style>
  <w:style w:type="character" w:customStyle="1" w:styleId="textblock">
    <w:name w:val="text_block"/>
    <w:basedOn w:val="DefaultParagraphFont"/>
    <w:uiPriority w:val="99"/>
    <w:rsid w:val="00F63557"/>
    <w:rPr>
      <w:rFonts w:cs="Times New Roman"/>
    </w:rPr>
  </w:style>
  <w:style w:type="paragraph" w:styleId="NormalWeb">
    <w:name w:val="Normal (Web)"/>
    <w:basedOn w:val="Normal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0E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0E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Normal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1664</TotalTime>
  <Pages>3</Pages>
  <Words>681</Words>
  <Characters>3884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000</cp:lastModifiedBy>
  <cp:revision>89</cp:revision>
  <dcterms:created xsi:type="dcterms:W3CDTF">2019-07-17T07:26:00Z</dcterms:created>
  <dcterms:modified xsi:type="dcterms:W3CDTF">2020-04-26T09:24:00Z</dcterms:modified>
</cp:coreProperties>
</file>