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3C" w:rsidRDefault="0008063C" w:rsidP="00942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2900" w:rsidRPr="00D57616" w:rsidRDefault="0008063C" w:rsidP="0094290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5761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42900" w:rsidRPr="00D57616">
        <w:rPr>
          <w:rFonts w:ascii="Times New Roman" w:hAnsi="Times New Roman" w:cs="Times New Roman"/>
          <w:b/>
          <w:sz w:val="40"/>
          <w:szCs w:val="40"/>
        </w:rPr>
        <w:t>«Наперегонки с осенью»</w:t>
      </w:r>
      <w:r w:rsidR="00942900">
        <w:rPr>
          <w:rFonts w:ascii="Times New Roman" w:hAnsi="Times New Roman" w:cs="Times New Roman"/>
          <w:b/>
          <w:sz w:val="40"/>
          <w:szCs w:val="40"/>
        </w:rPr>
        <w:t>.</w:t>
      </w:r>
    </w:p>
    <w:p w:rsidR="0008063C" w:rsidRDefault="00942900" w:rsidP="0008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– это не только  пора дождей, листопада, но и пора каникул и множества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  <w:proofErr w:type="gramStart"/>
      <w:r w:rsidRPr="003156BD">
        <w:rPr>
          <w:rFonts w:ascii="Times New Roman" w:hAnsi="Times New Roman" w:cs="Times New Roman"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в первые дни каникул  в Доме культуры СДК с. Сандата прошел конкурс рисунков  «Осенние пейзажи», с участием  учеников 1-х и 4-х классов школы № 42 (классные руководители: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Нидченко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Гнелицкая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Л.С.) К  конкурсу ребята отнеслись со всей ответственностью, вместе с родителями свои выходные дни они посвятили созданию шедевров, которые оценили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О.С.- директор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Сандата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 режиссер  Светличная З.И.  По итогам конкурса 1 место разделили </w:t>
      </w:r>
      <w:r w:rsidR="0008063C">
        <w:rPr>
          <w:rFonts w:ascii="Times New Roman" w:hAnsi="Times New Roman" w:cs="Times New Roman"/>
          <w:sz w:val="28"/>
          <w:szCs w:val="28"/>
        </w:rPr>
        <w:t>учащиеся 4</w:t>
      </w:r>
      <w:r>
        <w:rPr>
          <w:rFonts w:ascii="Times New Roman" w:hAnsi="Times New Roman" w:cs="Times New Roman"/>
          <w:sz w:val="28"/>
          <w:szCs w:val="28"/>
        </w:rPr>
        <w:t xml:space="preserve">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Тимур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Сивоплясов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2 место заняла учащая</w:t>
      </w:r>
      <w:r w:rsidR="0008063C">
        <w:rPr>
          <w:rFonts w:ascii="Times New Roman" w:hAnsi="Times New Roman" w:cs="Times New Roman"/>
          <w:sz w:val="28"/>
          <w:szCs w:val="28"/>
        </w:rPr>
        <w:t>ся 1</w:t>
      </w:r>
      <w:r>
        <w:rPr>
          <w:rFonts w:ascii="Times New Roman" w:hAnsi="Times New Roman" w:cs="Times New Roman"/>
          <w:sz w:val="28"/>
          <w:szCs w:val="28"/>
        </w:rPr>
        <w:t xml:space="preserve">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 </w:t>
      </w:r>
    </w:p>
    <w:p w:rsidR="00942900" w:rsidRDefault="00942900" w:rsidP="0008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у сестер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Венецких</w:t>
      </w:r>
      <w:proofErr w:type="spellEnd"/>
      <w:r w:rsidR="0008063C">
        <w:rPr>
          <w:rFonts w:ascii="Times New Roman" w:hAnsi="Times New Roman" w:cs="Times New Roman"/>
          <w:sz w:val="28"/>
          <w:szCs w:val="28"/>
        </w:rPr>
        <w:t xml:space="preserve"> Юли (4</w:t>
      </w:r>
      <w:r>
        <w:rPr>
          <w:rFonts w:ascii="Times New Roman" w:hAnsi="Times New Roman" w:cs="Times New Roman"/>
          <w:sz w:val="28"/>
          <w:szCs w:val="28"/>
        </w:rPr>
        <w:t xml:space="preserve">«а») и </w:t>
      </w:r>
      <w:r w:rsidR="0008063C">
        <w:rPr>
          <w:rFonts w:ascii="Times New Roman" w:hAnsi="Times New Roman" w:cs="Times New Roman"/>
          <w:sz w:val="28"/>
          <w:szCs w:val="28"/>
        </w:rPr>
        <w:t>Татьяны (1</w:t>
      </w:r>
      <w:r>
        <w:rPr>
          <w:rFonts w:ascii="Times New Roman" w:hAnsi="Times New Roman" w:cs="Times New Roman"/>
          <w:sz w:val="28"/>
          <w:szCs w:val="28"/>
        </w:rPr>
        <w:t>«б»). Победители конкурса были награждены почетными грамотами и сувенирами.</w:t>
      </w:r>
    </w:p>
    <w:p w:rsidR="00942900" w:rsidRDefault="00942900" w:rsidP="0008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жюри оценивало рисунки, с ребятами была проведена насыщенная игровая программа. Командам были предложены занимательные, иногда очень непростые конкурсы на развитие сообразительности, внимательности, умственных способностей и эстафеты с бегом, прыжками, где они смогли проявить свои спортивные навыки.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 В фойе, где проводилось мероприятие, царили весёлый шум и азарт.</w:t>
      </w:r>
    </w:p>
    <w:p w:rsidR="00942900" w:rsidRPr="003156BD" w:rsidRDefault="00942900" w:rsidP="0008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Познавательно-развлекательная программа « Осеннее ассорти» так же была посвящена осени. И вновь активность  проявили учащиеся 4-х классов, которые пришли вместе с классным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Л.С.и  сестры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Венец</w:t>
      </w:r>
      <w:r w:rsidR="008C20D4">
        <w:rPr>
          <w:rFonts w:ascii="Times New Roman" w:hAnsi="Times New Roman" w:cs="Times New Roman"/>
          <w:sz w:val="28"/>
          <w:szCs w:val="28"/>
        </w:rPr>
        <w:t>кие</w:t>
      </w:r>
      <w:proofErr w:type="spellEnd"/>
      <w:r w:rsidR="008C20D4">
        <w:rPr>
          <w:rFonts w:ascii="Times New Roman" w:hAnsi="Times New Roman" w:cs="Times New Roman"/>
          <w:sz w:val="28"/>
          <w:szCs w:val="28"/>
        </w:rPr>
        <w:t xml:space="preserve"> с мамой Валентиной, охотно</w:t>
      </w:r>
      <w:r>
        <w:rPr>
          <w:rFonts w:ascii="Times New Roman" w:hAnsi="Times New Roman" w:cs="Times New Roman"/>
          <w:sz w:val="28"/>
          <w:szCs w:val="28"/>
        </w:rPr>
        <w:t xml:space="preserve"> посещающие мероприятия СДК.</w:t>
      </w:r>
    </w:p>
    <w:p w:rsidR="00942900" w:rsidRDefault="00942900" w:rsidP="00080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детей команда девочек соревновалась с командой мальчиков. В конкурсе загадок победили девчонки, а осенний лист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сложили быстрее мальчишки.  С закрытыми глазами ребята собирали орехи, передвигались «гусеницей», переносили картофель, из бу</w:t>
      </w:r>
      <w:proofErr w:type="gramStart"/>
      <w:r>
        <w:rPr>
          <w:rFonts w:ascii="Times New Roman" w:hAnsi="Times New Roman" w:cs="Times New Roman"/>
          <w:sz w:val="28"/>
          <w:szCs w:val="28"/>
        </w:rPr>
        <w:t>кв скл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адывали на скорость название цветов. Интересной и сложной была игра « Передай тыкву», вместо которой использовался мяч. Каждый игрок оббегал кеглю, возвращался в конец команды и прокатывал мяч между ног. Мероприятие прошло на высоком эмоциональном подъеме, по окончании победители и проигравшие получили сладкие призы. Финансовую помощь в проведении мероприятий оказал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Николай Иванович Сероштан. </w:t>
      </w:r>
    </w:p>
    <w:p w:rsidR="00942900" w:rsidRDefault="00942900" w:rsidP="009429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900" w:rsidRDefault="00942900" w:rsidP="009429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А.А.Широкая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066C" w:rsidRDefault="00942900" w:rsidP="000806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З.И. Светличная – режиссер СДК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Сандата.</w:t>
      </w:r>
    </w:p>
    <w:p w:rsidR="0008063C" w:rsidRDefault="0008063C" w:rsidP="000806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63C" w:rsidRDefault="0008063C" w:rsidP="0008063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(Газета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степь» 24.11.15 г.)</w:t>
      </w:r>
    </w:p>
    <w:p w:rsidR="0008063C" w:rsidRDefault="0008063C" w:rsidP="000806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063C" w:rsidSect="0008063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900"/>
    <w:rsid w:val="0008063C"/>
    <w:rsid w:val="0017066C"/>
    <w:rsid w:val="008C20D4"/>
    <w:rsid w:val="0094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</dc:creator>
  <cp:keywords/>
  <dc:description/>
  <cp:lastModifiedBy>uw</cp:lastModifiedBy>
  <cp:revision>2</cp:revision>
  <dcterms:created xsi:type="dcterms:W3CDTF">2015-11-24T11:38:00Z</dcterms:created>
  <dcterms:modified xsi:type="dcterms:W3CDTF">2015-11-24T12:12:00Z</dcterms:modified>
</cp:coreProperties>
</file>