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3A41A3">
        <w:rPr>
          <w:b/>
          <w:sz w:val="28"/>
          <w:szCs w:val="28"/>
        </w:rPr>
        <w:t xml:space="preserve"> Февраль</w:t>
      </w:r>
      <w:r w:rsidR="00805889">
        <w:rPr>
          <w:b/>
          <w:sz w:val="28"/>
          <w:szCs w:val="28"/>
        </w:rPr>
        <w:t xml:space="preserve"> 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5812"/>
        <w:gridCol w:w="4082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CB3C4B" w:rsidRDefault="00040FD1" w:rsidP="00040FD1">
            <w:pPr>
              <w:rPr>
                <w:b/>
                <w:sz w:val="18"/>
                <w:szCs w:val="18"/>
              </w:rPr>
            </w:pPr>
          </w:p>
          <w:p w:rsidR="002E649E" w:rsidRPr="002E649E" w:rsidRDefault="002E0F40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2E649E" w:rsidRPr="002E649E">
              <w:rPr>
                <w:b/>
                <w:sz w:val="16"/>
                <w:szCs w:val="16"/>
                <w:shd w:val="clear" w:color="auto" w:fill="FFFFFF"/>
              </w:rPr>
              <w:t>05.02. Спортивные соревнования по мини-футболу.</w:t>
            </w:r>
            <w:r w:rsidR="002E649E" w:rsidRPr="002E649E">
              <w:rPr>
                <w:i/>
                <w:sz w:val="16"/>
                <w:szCs w:val="16"/>
                <w:shd w:val="clear" w:color="auto" w:fill="FFFFFF"/>
              </w:rPr>
              <w:t xml:space="preserve"> (Профилактика здорового образа жизни).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>Соревнования прошли в спортзале ДК.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6" w:history="1">
              <w:r w:rsidRPr="002E649E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https://ok.ru/profile/581610070959/statuses/153132595600303</w:t>
              </w:r>
            </w:hyperlink>
          </w:p>
          <w:p w:rsidR="002E649E" w:rsidRPr="002E649E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  <w:shd w:val="clear" w:color="auto" w:fill="FFFFFF"/>
              </w:rPr>
              <w:t>19.02</w:t>
            </w:r>
            <w:r w:rsidRPr="002E649E">
              <w:rPr>
                <w:sz w:val="16"/>
                <w:szCs w:val="16"/>
                <w:shd w:val="clear" w:color="auto" w:fill="FFFFFF"/>
              </w:rPr>
              <w:t xml:space="preserve">. </w:t>
            </w:r>
            <w:r w:rsidRPr="002E649E">
              <w:rPr>
                <w:b/>
                <w:sz w:val="16"/>
                <w:szCs w:val="16"/>
                <w:shd w:val="clear" w:color="auto" w:fill="FFFFFF"/>
              </w:rPr>
              <w:t>Спортивные соревнования по мини-футболу.</w:t>
            </w:r>
            <w:r w:rsidRPr="002E649E">
              <w:rPr>
                <w:i/>
                <w:sz w:val="16"/>
                <w:szCs w:val="16"/>
                <w:shd w:val="clear" w:color="auto" w:fill="FFFFFF"/>
              </w:rPr>
              <w:t xml:space="preserve"> (Профилактика здорового образа жизни).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>Соревнования прошли в спортзале ДК.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  <w:shd w:val="clear" w:color="auto" w:fill="FFFFFF"/>
              </w:rPr>
              <w:t xml:space="preserve">25.02.Открытый урок  «Гимнастика и мы» </w:t>
            </w:r>
            <w:r w:rsidRPr="002E649E">
              <w:rPr>
                <w:sz w:val="16"/>
                <w:szCs w:val="16"/>
                <w:shd w:val="clear" w:color="auto" w:fill="FFFFFF"/>
              </w:rPr>
              <w:t>в  танцевальной группе «Фонтан энергии».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 xml:space="preserve">Мероприятие было посвящено гимнастике и ее значению для здоровья. Были продемонстрированы некоторые гимнастические упражнения. 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 xml:space="preserve">Организатор мероприятия </w:t>
            </w:r>
            <w:proofErr w:type="spellStart"/>
            <w:r w:rsidRPr="002E649E">
              <w:rPr>
                <w:sz w:val="16"/>
                <w:szCs w:val="16"/>
                <w:shd w:val="clear" w:color="auto" w:fill="FFFFFF"/>
              </w:rPr>
              <w:t>Н.Дышлевая</w:t>
            </w:r>
            <w:proofErr w:type="spellEnd"/>
            <w:r w:rsidRPr="002E649E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E649E">
              <w:rPr>
                <w:sz w:val="16"/>
                <w:szCs w:val="16"/>
                <w:shd w:val="clear" w:color="auto" w:fill="FFFFFF"/>
              </w:rPr>
              <w:t>–б</w:t>
            </w:r>
            <w:proofErr w:type="gramEnd"/>
            <w:r w:rsidRPr="002E649E">
              <w:rPr>
                <w:sz w:val="16"/>
                <w:szCs w:val="16"/>
                <w:shd w:val="clear" w:color="auto" w:fill="FFFFFF"/>
              </w:rPr>
              <w:t>алетмейстер ДК.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7" w:history="1">
              <w:r w:rsidRPr="002E649E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https://ok.ru/profile/581610070959/statuses/153242594171823</w:t>
              </w:r>
            </w:hyperlink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  <w:shd w:val="clear" w:color="auto" w:fill="FFFFFF"/>
              </w:rPr>
              <w:t xml:space="preserve">26.02.Урок безопасности «Как избежать беды» </w:t>
            </w:r>
            <w:r w:rsidRPr="002E649E">
              <w:rPr>
                <w:sz w:val="16"/>
                <w:szCs w:val="16"/>
                <w:shd w:val="clear" w:color="auto" w:fill="FFFFFF"/>
              </w:rPr>
              <w:t>для подростков.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>Ученики старших классов просмотрели презентацию с информацией о том,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>что такое безнадзорность</w:t>
            </w:r>
            <w:proofErr w:type="gramStart"/>
            <w:r w:rsidRPr="002E649E">
              <w:rPr>
                <w:sz w:val="16"/>
                <w:szCs w:val="16"/>
                <w:shd w:val="clear" w:color="auto" w:fill="FFFFFF"/>
              </w:rPr>
              <w:t xml:space="preserve"> ,</w:t>
            </w:r>
            <w:proofErr w:type="gramEnd"/>
            <w:r w:rsidRPr="002E649E">
              <w:rPr>
                <w:sz w:val="16"/>
                <w:szCs w:val="16"/>
                <w:shd w:val="clear" w:color="auto" w:fill="FFFFFF"/>
              </w:rPr>
              <w:t xml:space="preserve">о правовом нарушении и др.подготовленную </w:t>
            </w:r>
            <w:proofErr w:type="spellStart"/>
            <w:r w:rsidRPr="002E649E">
              <w:rPr>
                <w:sz w:val="16"/>
                <w:szCs w:val="16"/>
                <w:shd w:val="clear" w:color="auto" w:fill="FFFFFF"/>
              </w:rPr>
              <w:t>М.Лысаковой</w:t>
            </w:r>
            <w:proofErr w:type="spellEnd"/>
            <w:r w:rsidRPr="002E649E">
              <w:rPr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2E649E">
              <w:rPr>
                <w:sz w:val="16"/>
                <w:szCs w:val="16"/>
                <w:shd w:val="clear" w:color="auto" w:fill="FFFFFF"/>
              </w:rPr>
              <w:t>культорганизатором</w:t>
            </w:r>
            <w:proofErr w:type="spellEnd"/>
            <w:r w:rsidRPr="002E649E">
              <w:rPr>
                <w:sz w:val="16"/>
                <w:szCs w:val="16"/>
                <w:shd w:val="clear" w:color="auto" w:fill="FFFFFF"/>
              </w:rPr>
              <w:t xml:space="preserve"> СДК.</w:t>
            </w:r>
          </w:p>
          <w:p w:rsidR="002E649E" w:rsidRPr="002E649E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  <w:shd w:val="clear" w:color="auto" w:fill="FFFFFF"/>
              </w:rPr>
              <w:t>26.02. Спортивные соревнования по мини-футболу.</w:t>
            </w:r>
            <w:r w:rsidRPr="002E649E">
              <w:rPr>
                <w:i/>
                <w:sz w:val="16"/>
                <w:szCs w:val="16"/>
                <w:shd w:val="clear" w:color="auto" w:fill="FFFFFF"/>
              </w:rPr>
              <w:t xml:space="preserve"> </w:t>
            </w:r>
            <w:r w:rsidRPr="002E649E">
              <w:rPr>
                <w:i/>
                <w:sz w:val="16"/>
                <w:szCs w:val="16"/>
                <w:shd w:val="clear" w:color="auto" w:fill="FFFFFF"/>
              </w:rPr>
              <w:lastRenderedPageBreak/>
              <w:t>(Профилактика здорового образа жизни).</w:t>
            </w:r>
          </w:p>
          <w:p w:rsidR="002E649E" w:rsidRPr="002E649E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2E649E">
              <w:rPr>
                <w:sz w:val="16"/>
                <w:szCs w:val="16"/>
                <w:shd w:val="clear" w:color="auto" w:fill="FFFFFF"/>
              </w:rPr>
              <w:t>Соревнования прошли в спортзале ДК.</w:t>
            </w:r>
          </w:p>
          <w:p w:rsidR="008C754B" w:rsidRPr="00070474" w:rsidRDefault="008C754B" w:rsidP="000C3127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49E" w:rsidRPr="00B92131" w:rsidRDefault="002E649E" w:rsidP="002E649E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 xml:space="preserve">23.02. </w:t>
            </w:r>
            <w:proofErr w:type="spellStart"/>
            <w:r w:rsidRPr="00B92131">
              <w:rPr>
                <w:b/>
                <w:sz w:val="16"/>
                <w:szCs w:val="16"/>
                <w:shd w:val="clear" w:color="auto" w:fill="FFFFFF"/>
              </w:rPr>
              <w:t>Онлайн-концерт</w:t>
            </w:r>
            <w:proofErr w:type="spellEnd"/>
            <w:r w:rsidRPr="00B92131">
              <w:rPr>
                <w:b/>
                <w:sz w:val="16"/>
                <w:szCs w:val="16"/>
                <w:shd w:val="clear" w:color="auto" w:fill="FFFFFF"/>
              </w:rPr>
              <w:t xml:space="preserve"> «Отчизне служат настоящие мужчины» ко Дню защитника Отечества.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С праздником поздравил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Н.И.Сероштан-глава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Администрации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Сандатовского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с.п. Вели концерт Наталья и Катя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Дышлевые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>. В концертной программе приняли участие вокальный ансамбль «Забава», ВИА, танцевальная группа «Фонтан энергии».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8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https://ok.ru/profile/581610070959/statuses/153226988084143</w:t>
              </w:r>
            </w:hyperlink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>Так же в поздравлении и концерте принял участие духовой ансамбль «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Покоренные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медью» и руководитель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Штылев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И.А. </w:t>
            </w:r>
            <w:hyperlink r:id="rId9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https://ok.ru/profile/581610070959/statuses/153227147205551</w:t>
              </w:r>
            </w:hyperlink>
          </w:p>
          <w:p w:rsidR="002E649E" w:rsidRPr="00B92131" w:rsidRDefault="002E649E" w:rsidP="002E649E">
            <w:pPr>
              <w:rPr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92131">
              <w:rPr>
                <w:b/>
                <w:sz w:val="16"/>
                <w:szCs w:val="16"/>
                <w:shd w:val="clear" w:color="auto" w:fill="FFFFFF"/>
              </w:rPr>
              <w:t>Офлайн-мероприятия</w:t>
            </w:r>
            <w:proofErr w:type="spellEnd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</w:p>
          <w:p w:rsidR="002E649E" w:rsidRPr="00B92131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02.02. Информационный час  «И победили человек и город» ко Дню разгрома немецких войск под Сталинградом</w:t>
            </w:r>
            <w:proofErr w:type="gramStart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B92131">
              <w:rPr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атриотическое воспитание).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Инфочас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звучал в аудиозаписи на площади ДК. Текст с информацией о событиях Сталинградской битвы читала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О.Дышлевая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– директор МБУК «СДК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Сандатовского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с.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>».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0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https://ok.ru/profile/581610070959/statuses/153106538879919</w:t>
              </w:r>
            </w:hyperlink>
          </w:p>
          <w:p w:rsidR="002E649E" w:rsidRPr="00B92131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02.02. Познавательная программа «Подвиг Сталинграда»</w:t>
            </w:r>
            <w:r w:rsidRPr="00B92131">
              <w:rPr>
                <w:sz w:val="16"/>
                <w:szCs w:val="16"/>
                <w:shd w:val="clear" w:color="auto" w:fill="FFFFFF"/>
              </w:rPr>
              <w:t xml:space="preserve">  </w:t>
            </w:r>
            <w:r w:rsidRPr="00B92131">
              <w:rPr>
                <w:b/>
                <w:sz w:val="16"/>
                <w:szCs w:val="16"/>
                <w:shd w:val="clear" w:color="auto" w:fill="FFFFFF"/>
              </w:rPr>
              <w:t>ко Дню разгрома немецких войск под Сталинградом</w:t>
            </w:r>
            <w:r w:rsidRPr="00B92131">
              <w:rPr>
                <w:sz w:val="16"/>
                <w:szCs w:val="16"/>
                <w:shd w:val="clear" w:color="auto" w:fill="FFFFFF"/>
              </w:rPr>
              <w:t xml:space="preserve"> для молодежи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92131">
              <w:rPr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атриотическое воспитание).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В основе программы просмотр презентации о событиях Сталинградской битвы, подготовленной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М.Лысаково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й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культорганизатором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СДК.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1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https://ok.ru/profile/581610070959/statuses/153116532530095</w:t>
              </w:r>
            </w:hyperlink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03.02. Информационно-тематический час «Вирус сквернословия»</w:t>
            </w:r>
            <w:r w:rsidRPr="00B92131">
              <w:rPr>
                <w:sz w:val="16"/>
                <w:szCs w:val="16"/>
                <w:shd w:val="clear" w:color="auto" w:fill="FFFFFF"/>
              </w:rPr>
              <w:t xml:space="preserve">  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ко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Всемирному дню борьбы с ненормативной лексикой для участников детских формирований.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Мероприятие провела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Н.Дышлевая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. Она рассказала о силе слова, о значении слова в жизни людей, о вредных последствиях сквернословия, о том, как сквернословие влияет на здоровье и психику человека, каковы пути преодоления этой привычки, что нецензурная брань несовместима со здоровым образом жизни. С ребятами была проведена интерактивная беседа  «Слово с большой буквы», информационный блок «Заразные слова», игра «Круг радости» и 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>.д.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2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https://ok.ru/profile/581610070959/statuses/153112071887791</w:t>
              </w:r>
            </w:hyperlink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12.02. Познавательная программа «Адресовано молодому избирателю» для старшеклассников</w:t>
            </w:r>
            <w:proofErr w:type="gramStart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92131">
              <w:rPr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равовое просвещение)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В основе программы презентация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М.Лысаковой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культорганизатора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СДК) об основах избирательного права, о том, как принять участие в выборах.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3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https://ok.ru/profile/581610070959/statuses/153232037960623</w:t>
              </w:r>
            </w:hyperlink>
          </w:p>
          <w:p w:rsidR="002E649E" w:rsidRPr="00B92131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13.02. Информационно-музыкальный час «Чтобы не забыть – надо помнить» ко Дню памяти о россиянах, исполнявших служебный долг за пределами Отечества</w:t>
            </w:r>
            <w:proofErr w:type="gramStart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92131">
              <w:rPr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атриотическое воспитание).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Инфочас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звучал в аудиозаписи на площади ДК. Текст с информацией о событиях афганской войны, о выводе войск из Афганистана и стихи читала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О.Дышлевая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– директор МБУК «СДК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Сандатовского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с.</w:t>
            </w:r>
            <w:proofErr w:type="gramStart"/>
            <w:r w:rsidRPr="00B92131">
              <w:rPr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>».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4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https://ok.ru/profile/581610070959/statuses/153164812311471</w:t>
              </w:r>
            </w:hyperlink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</w:p>
          <w:p w:rsidR="002E649E" w:rsidRPr="00B92131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13.02. Познавательная программа «Огненный маршрут» ко Дню памяти о россиянах, исполнявших служебный долг за пределами Отечества для подростков</w:t>
            </w:r>
            <w:proofErr w:type="gramStart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92131">
              <w:rPr>
                <w:i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атриотическое воспитание).</w:t>
            </w:r>
          </w:p>
          <w:p w:rsidR="0062793A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Мероприятие прошло для подростков школы №42. Ученики просмотрели презентацию с информацией о </w:t>
            </w:r>
            <w:r w:rsidRPr="00B92131">
              <w:rPr>
                <w:sz w:val="16"/>
                <w:szCs w:val="16"/>
                <w:shd w:val="clear" w:color="auto" w:fill="FFFFFF"/>
              </w:rPr>
              <w:lastRenderedPageBreak/>
              <w:t xml:space="preserve">войне в Афганистане, о выводе войск из страны, с фото земляков-афганцев, подготовленную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М.Лысаковой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культорганизатором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СДК. </w:t>
            </w:r>
            <w:hyperlink r:id="rId15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https://ok.ru/profile/581610070959/statuses/153186079923119</w:t>
              </w:r>
            </w:hyperlink>
          </w:p>
          <w:p w:rsidR="002E649E" w:rsidRPr="00B92131" w:rsidRDefault="002E649E" w:rsidP="002E649E">
            <w:pPr>
              <w:rPr>
                <w:i/>
                <w:sz w:val="16"/>
                <w:szCs w:val="16"/>
                <w:shd w:val="clear" w:color="auto" w:fill="FFFFFF"/>
              </w:rPr>
            </w:pPr>
            <w:r w:rsidRPr="00B92131">
              <w:rPr>
                <w:b/>
                <w:sz w:val="16"/>
                <w:szCs w:val="16"/>
                <w:shd w:val="clear" w:color="auto" w:fill="FFFFFF"/>
              </w:rPr>
              <w:t>24.02. Фестиваль военно-патриотической песни «Папа может все, что угодно»</w:t>
            </w:r>
            <w:proofErr w:type="gramStart"/>
            <w:r w:rsidRPr="00B92131">
              <w:rPr>
                <w:b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 xml:space="preserve"> (</w:t>
            </w:r>
            <w:proofErr w:type="gramStart"/>
            <w:r w:rsidRPr="00B92131">
              <w:rPr>
                <w:i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92131">
              <w:rPr>
                <w:i/>
                <w:sz w:val="16"/>
                <w:szCs w:val="16"/>
                <w:shd w:val="clear" w:color="auto" w:fill="FFFFFF"/>
              </w:rPr>
              <w:t>атриотическое воспитание).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>Фестиваль прошел в школе №42. Песни патриотической направленности исполнили ученики начальных классов.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r w:rsidRPr="00B92131">
              <w:rPr>
                <w:sz w:val="16"/>
                <w:szCs w:val="16"/>
                <w:shd w:val="clear" w:color="auto" w:fill="FFFFFF"/>
              </w:rPr>
              <w:t xml:space="preserve">Мероприятие организовала и провела </w:t>
            </w:r>
            <w:proofErr w:type="spellStart"/>
            <w:r w:rsidRPr="00B92131">
              <w:rPr>
                <w:sz w:val="16"/>
                <w:szCs w:val="16"/>
                <w:shd w:val="clear" w:color="auto" w:fill="FFFFFF"/>
              </w:rPr>
              <w:t>Н.Дышлевая</w:t>
            </w:r>
            <w:proofErr w:type="spellEnd"/>
            <w:r w:rsidRPr="00B92131">
              <w:rPr>
                <w:sz w:val="16"/>
                <w:szCs w:val="16"/>
                <w:shd w:val="clear" w:color="auto" w:fill="FFFFFF"/>
              </w:rPr>
              <w:t xml:space="preserve"> – учитель музыки школы №42 и балетмейстер СДК.</w:t>
            </w:r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6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https://ok.ru/profile/581610070959/statuses/153228782132143</w:t>
              </w:r>
            </w:hyperlink>
          </w:p>
          <w:p w:rsidR="002E649E" w:rsidRPr="00B92131" w:rsidRDefault="002E649E" w:rsidP="002E649E">
            <w:pPr>
              <w:rPr>
                <w:sz w:val="16"/>
                <w:szCs w:val="16"/>
                <w:shd w:val="clear" w:color="auto" w:fill="FFFFFF"/>
              </w:rPr>
            </w:pPr>
            <w:hyperlink r:id="rId17" w:history="1">
              <w:r w:rsidRPr="00B92131">
                <w:rPr>
                  <w:rStyle w:val="a7"/>
                  <w:sz w:val="16"/>
                  <w:szCs w:val="16"/>
                  <w:shd w:val="clear" w:color="auto" w:fill="FFFFFF"/>
                </w:rPr>
                <w:t>https://ok.ru/profile/581610070959/statuses/153239470201775</w:t>
              </w:r>
            </w:hyperlink>
          </w:p>
          <w:p w:rsidR="002E649E" w:rsidRPr="00040FD1" w:rsidRDefault="002E649E" w:rsidP="002E649E">
            <w:pPr>
              <w:rPr>
                <w:sz w:val="18"/>
                <w:szCs w:val="18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040FD1" w:rsidRDefault="0060288B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040FD1">
              <w:rPr>
                <w:color w:val="000000"/>
                <w:sz w:val="16"/>
                <w:szCs w:val="16"/>
              </w:rPr>
              <w:t xml:space="preserve"> 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</w:t>
            </w:r>
            <w:r w:rsidR="00152308" w:rsidRPr="00040FD1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040FD1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040FD1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40FD1" w:rsidP="00040FD1">
            <w:pPr>
              <w:jc w:val="right"/>
              <w:rPr>
                <w:sz w:val="18"/>
                <w:szCs w:val="18"/>
              </w:rPr>
            </w:pPr>
          </w:p>
          <w:p w:rsidR="003E27A7" w:rsidRPr="00040FD1" w:rsidRDefault="003E27A7" w:rsidP="0060288B">
            <w:pPr>
              <w:pStyle w:val="a3"/>
              <w:tabs>
                <w:tab w:val="left" w:pos="6714"/>
              </w:tabs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AF393B" w:rsidRPr="00207E2D">
              <w:rPr>
                <w:sz w:val="16"/>
                <w:szCs w:val="16"/>
              </w:rPr>
              <w:t>0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226988084143" TargetMode="External"/><Relationship Id="rId13" Type="http://schemas.openxmlformats.org/officeDocument/2006/relationships/hyperlink" Target="https://ok.ru/profile/581610070959/statuses/1532320379606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3242594171823" TargetMode="External"/><Relationship Id="rId12" Type="http://schemas.openxmlformats.org/officeDocument/2006/relationships/hyperlink" Target="https://ok.ru/profile/581610070959/statuses/153112071887791" TargetMode="External"/><Relationship Id="rId17" Type="http://schemas.openxmlformats.org/officeDocument/2006/relationships/hyperlink" Target="https://ok.ru/profile/581610070959/statuses/153239470201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32287821321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3132595600303" TargetMode="External"/><Relationship Id="rId11" Type="http://schemas.openxmlformats.org/officeDocument/2006/relationships/hyperlink" Target="https://ok.ru/profile/581610070959/statuses/153116532530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3186079923119" TargetMode="External"/><Relationship Id="rId10" Type="http://schemas.openxmlformats.org/officeDocument/2006/relationships/hyperlink" Target="https://ok.ru/profile/581610070959/statuses/1531065388799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3227147205551" TargetMode="External"/><Relationship Id="rId14" Type="http://schemas.openxmlformats.org/officeDocument/2006/relationships/hyperlink" Target="https://ok.ru/profile/581610070959/statuses/153164812311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210</cp:revision>
  <cp:lastPrinted>2020-12-23T11:46:00Z</cp:lastPrinted>
  <dcterms:created xsi:type="dcterms:W3CDTF">2015-07-31T05:27:00Z</dcterms:created>
  <dcterms:modified xsi:type="dcterms:W3CDTF">2021-03-02T07:14:00Z</dcterms:modified>
</cp:coreProperties>
</file>