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9E32A7" w:rsidRPr="0001377E" w:rsidRDefault="00B20A78" w:rsidP="009E32A7">
      <w:pPr>
        <w:rPr>
          <w:sz w:val="28"/>
          <w:szCs w:val="28"/>
        </w:rPr>
      </w:pPr>
      <w:r>
        <w:rPr>
          <w:sz w:val="28"/>
          <w:szCs w:val="28"/>
        </w:rPr>
        <w:t>26</w:t>
      </w:r>
      <w:r w:rsidR="005A5987" w:rsidRPr="004522CB">
        <w:rPr>
          <w:sz w:val="28"/>
          <w:szCs w:val="28"/>
        </w:rPr>
        <w:t>.</w:t>
      </w:r>
      <w:r w:rsidR="00040504">
        <w:rPr>
          <w:sz w:val="28"/>
          <w:szCs w:val="28"/>
        </w:rPr>
        <w:t>1</w:t>
      </w:r>
      <w:r w:rsidR="00D15697">
        <w:rPr>
          <w:sz w:val="28"/>
          <w:szCs w:val="28"/>
        </w:rPr>
        <w:t>0</w:t>
      </w:r>
      <w:r w:rsidR="00534CB6">
        <w:rPr>
          <w:sz w:val="28"/>
          <w:szCs w:val="28"/>
        </w:rPr>
        <w:t>.</w:t>
      </w:r>
      <w:r w:rsidR="00040504">
        <w:rPr>
          <w:sz w:val="28"/>
          <w:szCs w:val="28"/>
        </w:rPr>
        <w:t>202</w:t>
      </w:r>
      <w:r w:rsidR="00D15697">
        <w:rPr>
          <w:sz w:val="28"/>
          <w:szCs w:val="28"/>
        </w:rPr>
        <w:t>3</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Pr>
          <w:sz w:val="28"/>
          <w:szCs w:val="28"/>
        </w:rPr>
        <w:t>84</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Сандатовского </w:t>
      </w:r>
      <w:proofErr w:type="gramStart"/>
      <w:r w:rsidRPr="004522CB">
        <w:rPr>
          <w:sz w:val="28"/>
          <w:szCs w:val="28"/>
        </w:rPr>
        <w:t>сельского</w:t>
      </w:r>
      <w:proofErr w:type="gramEnd"/>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C64F47" w:rsidRPr="00C9734A" w:rsidRDefault="009E32A7" w:rsidP="00C64F47">
      <w:pPr>
        <w:tabs>
          <w:tab w:val="left" w:pos="5103"/>
          <w:tab w:val="left" w:pos="5387"/>
        </w:tabs>
        <w:ind w:firstLine="680"/>
        <w:jc w:val="both"/>
        <w:rPr>
          <w:bCs/>
          <w:kern w:val="2"/>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w:t>
      </w:r>
      <w:r w:rsidR="00F553AA">
        <w:rPr>
          <w:bCs/>
          <w:kern w:val="2"/>
          <w:sz w:val="28"/>
          <w:szCs w:val="28"/>
        </w:rPr>
        <w:t>,</w:t>
      </w:r>
      <w:r w:rsidRPr="004522CB">
        <w:rPr>
          <w:bCs/>
          <w:kern w:val="2"/>
          <w:sz w:val="28"/>
          <w:szCs w:val="28"/>
        </w:rPr>
        <w:t xml:space="preserve"> </w:t>
      </w:r>
      <w:r w:rsidR="00C64F47" w:rsidRPr="00FD1911">
        <w:rPr>
          <w:sz w:val="28"/>
          <w:szCs w:val="28"/>
        </w:rPr>
        <w:t>на основании решени</w:t>
      </w:r>
      <w:r w:rsidR="00C64F47">
        <w:rPr>
          <w:sz w:val="28"/>
          <w:szCs w:val="28"/>
        </w:rPr>
        <w:t>я</w:t>
      </w:r>
      <w:r w:rsidR="00C64F47" w:rsidRPr="00FD1911">
        <w:rPr>
          <w:sz w:val="28"/>
          <w:szCs w:val="28"/>
        </w:rPr>
        <w:t xml:space="preserve"> Собрания депутатов Сандатовского сельского поселения </w:t>
      </w:r>
      <w:r w:rsidR="00C64F47">
        <w:rPr>
          <w:sz w:val="28"/>
          <w:szCs w:val="28"/>
        </w:rPr>
        <w:t>от 29</w:t>
      </w:r>
      <w:r w:rsidR="00C64F47" w:rsidRPr="00FD1911">
        <w:rPr>
          <w:sz w:val="28"/>
          <w:szCs w:val="28"/>
        </w:rPr>
        <w:t>.</w:t>
      </w:r>
      <w:r w:rsidR="00C64F47">
        <w:rPr>
          <w:sz w:val="28"/>
          <w:szCs w:val="28"/>
        </w:rPr>
        <w:t>09</w:t>
      </w:r>
      <w:r w:rsidR="00C64F47" w:rsidRPr="00FD1911">
        <w:rPr>
          <w:sz w:val="28"/>
          <w:szCs w:val="28"/>
        </w:rPr>
        <w:t>.20</w:t>
      </w:r>
      <w:r w:rsidR="00C64F47">
        <w:rPr>
          <w:sz w:val="28"/>
          <w:szCs w:val="28"/>
        </w:rPr>
        <w:t>23</w:t>
      </w:r>
      <w:r w:rsidR="00C64F47" w:rsidRPr="00FD1911">
        <w:rPr>
          <w:sz w:val="28"/>
          <w:szCs w:val="28"/>
        </w:rPr>
        <w:t xml:space="preserve"> № </w:t>
      </w:r>
      <w:r w:rsidR="00C64F47">
        <w:rPr>
          <w:sz w:val="28"/>
          <w:szCs w:val="28"/>
        </w:rPr>
        <w:t>99</w:t>
      </w:r>
      <w:r w:rsidR="00C64F47" w:rsidRPr="00FD1911">
        <w:rPr>
          <w:sz w:val="28"/>
          <w:szCs w:val="28"/>
        </w:rPr>
        <w:t xml:space="preserve"> «</w:t>
      </w:r>
      <w:r w:rsidR="00C64F47">
        <w:rPr>
          <w:sz w:val="28"/>
          <w:szCs w:val="28"/>
        </w:rPr>
        <w:t xml:space="preserve">О внесении изменений в решение </w:t>
      </w:r>
      <w:r w:rsidR="00C64F47" w:rsidRPr="00954D82">
        <w:rPr>
          <w:sz w:val="28"/>
          <w:szCs w:val="28"/>
        </w:rPr>
        <w:t>Собр</w:t>
      </w:r>
      <w:r w:rsidR="00C64F47">
        <w:rPr>
          <w:sz w:val="28"/>
          <w:szCs w:val="28"/>
        </w:rPr>
        <w:t>ания  депутатов Сандатовского</w:t>
      </w:r>
      <w:proofErr w:type="gramEnd"/>
      <w:r w:rsidR="00C64F47">
        <w:rPr>
          <w:sz w:val="28"/>
          <w:szCs w:val="28"/>
        </w:rPr>
        <w:t xml:space="preserve"> сельского поселения</w:t>
      </w:r>
      <w:r w:rsidR="00C64F47" w:rsidRPr="00FD1911">
        <w:rPr>
          <w:sz w:val="28"/>
          <w:szCs w:val="28"/>
        </w:rPr>
        <w:t xml:space="preserve"> от </w:t>
      </w:r>
      <w:r w:rsidR="00C64F47">
        <w:rPr>
          <w:sz w:val="28"/>
          <w:szCs w:val="28"/>
        </w:rPr>
        <w:t>27.12</w:t>
      </w:r>
      <w:r w:rsidR="00C64F47" w:rsidRPr="00954D82">
        <w:rPr>
          <w:sz w:val="28"/>
          <w:szCs w:val="28"/>
        </w:rPr>
        <w:t>.20</w:t>
      </w:r>
      <w:r w:rsidR="00C64F47">
        <w:rPr>
          <w:sz w:val="28"/>
          <w:szCs w:val="28"/>
        </w:rPr>
        <w:t>22 № 65 «</w:t>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r>
      <w:r w:rsidR="00C64F47" w:rsidRPr="002A2A54">
        <w:rPr>
          <w:sz w:val="28"/>
          <w:szCs w:val="28"/>
        </w:rPr>
        <w:softHyphen/>
        <w:t xml:space="preserve">О  бюджете  </w:t>
      </w:r>
      <w:r w:rsidR="00C64F47">
        <w:rPr>
          <w:sz w:val="28"/>
          <w:szCs w:val="28"/>
        </w:rPr>
        <w:t>Сандатовского</w:t>
      </w:r>
      <w:r w:rsidR="00C64F47" w:rsidRPr="002A2A54">
        <w:rPr>
          <w:sz w:val="28"/>
          <w:szCs w:val="28"/>
        </w:rPr>
        <w:t xml:space="preserve"> сельского поселения</w:t>
      </w:r>
      <w:r w:rsidR="00C64F47">
        <w:rPr>
          <w:sz w:val="28"/>
          <w:szCs w:val="28"/>
        </w:rPr>
        <w:t xml:space="preserve"> </w:t>
      </w:r>
      <w:r w:rsidR="00C64F47" w:rsidRPr="002A2A54">
        <w:rPr>
          <w:sz w:val="28"/>
          <w:szCs w:val="28"/>
        </w:rPr>
        <w:t>Сальского района на  20</w:t>
      </w:r>
      <w:r w:rsidR="00C64F47">
        <w:rPr>
          <w:sz w:val="28"/>
          <w:szCs w:val="28"/>
        </w:rPr>
        <w:t>23  год и на плановый период 2024 и 2025 годов</w:t>
      </w:r>
      <w:r w:rsidR="00C64F47" w:rsidRPr="00954D82">
        <w:rPr>
          <w:sz w:val="28"/>
          <w:szCs w:val="28"/>
        </w:rPr>
        <w:t>»</w:t>
      </w:r>
      <w:r w:rsidR="00C64F47" w:rsidRPr="00FD1911">
        <w:rPr>
          <w:sz w:val="28"/>
          <w:szCs w:val="28"/>
        </w:rPr>
        <w:t xml:space="preserve"> </w:t>
      </w:r>
      <w:r w:rsidR="00C64F47" w:rsidRPr="00C9734A">
        <w:rPr>
          <w:bCs/>
          <w:kern w:val="2"/>
          <w:sz w:val="28"/>
          <w:szCs w:val="28"/>
        </w:rPr>
        <w:t xml:space="preserve">Администрация </w:t>
      </w:r>
      <w:r w:rsidR="00C64F47" w:rsidRPr="00C9734A">
        <w:rPr>
          <w:sz w:val="28"/>
          <w:szCs w:val="28"/>
        </w:rPr>
        <w:t>Сандатовского  сельского поселения</w:t>
      </w:r>
    </w:p>
    <w:p w:rsidR="00085376" w:rsidRPr="00C9734A" w:rsidRDefault="00085376" w:rsidP="008E79BF">
      <w:pPr>
        <w:tabs>
          <w:tab w:val="left" w:pos="5103"/>
          <w:tab w:val="left" w:pos="5387"/>
        </w:tabs>
        <w:ind w:right="-28" w:firstLine="737"/>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E845D0" w:rsidRDefault="00E845D0" w:rsidP="00E845D0">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E845D0" w:rsidRPr="0070464A" w:rsidRDefault="00E845D0" w:rsidP="00E845D0">
      <w:pPr>
        <w:jc w:val="both"/>
        <w:rPr>
          <w:sz w:val="28"/>
          <w:szCs w:val="28"/>
        </w:rPr>
      </w:pPr>
      <w:r>
        <w:rPr>
          <w:color w:val="000000"/>
          <w:sz w:val="28"/>
          <w:szCs w:val="28"/>
        </w:rPr>
        <w:t>1.1</w:t>
      </w:r>
      <w:proofErr w:type="gramStart"/>
      <w:r>
        <w:rPr>
          <w:color w:val="000000"/>
          <w:sz w:val="28"/>
          <w:szCs w:val="28"/>
        </w:rPr>
        <w:t xml:space="preserve"> В</w:t>
      </w:r>
      <w:proofErr w:type="gramEnd"/>
      <w:r>
        <w:rPr>
          <w:color w:val="000000"/>
          <w:sz w:val="28"/>
          <w:szCs w:val="28"/>
        </w:rPr>
        <w:t xml:space="preserve">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E845D0" w:rsidRPr="00D95DC4" w:rsidTr="00F64364">
        <w:tc>
          <w:tcPr>
            <w:tcW w:w="2600" w:type="dxa"/>
            <w:gridSpan w:val="2"/>
          </w:tcPr>
          <w:p w:rsidR="00E845D0" w:rsidRPr="00D95DC4" w:rsidRDefault="00E845D0" w:rsidP="00F64364">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E845D0" w:rsidRPr="00D95DC4" w:rsidRDefault="00E845D0" w:rsidP="00F64364">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E845D0" w:rsidRPr="00D95DC4" w:rsidRDefault="00E845D0" w:rsidP="00F64364">
            <w:pPr>
              <w:jc w:val="center"/>
              <w:rPr>
                <w:kern w:val="2"/>
                <w:sz w:val="24"/>
                <w:szCs w:val="24"/>
                <w:lang w:eastAsia="en-US"/>
              </w:rPr>
            </w:pPr>
            <w:r w:rsidRPr="00D95DC4">
              <w:rPr>
                <w:kern w:val="2"/>
                <w:sz w:val="24"/>
                <w:szCs w:val="24"/>
                <w:lang w:eastAsia="en-US"/>
              </w:rPr>
              <w:t>–</w:t>
            </w:r>
          </w:p>
        </w:tc>
        <w:tc>
          <w:tcPr>
            <w:tcW w:w="6703" w:type="dxa"/>
          </w:tcPr>
          <w:p w:rsidR="00E845D0" w:rsidRPr="009E32A7" w:rsidRDefault="00E845D0" w:rsidP="00F64364">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603D6E">
              <w:rPr>
                <w:kern w:val="2"/>
                <w:sz w:val="24"/>
                <w:szCs w:val="24"/>
              </w:rPr>
              <w:t>52</w:t>
            </w:r>
            <w:r w:rsidR="00F553AA">
              <w:rPr>
                <w:kern w:val="2"/>
                <w:sz w:val="24"/>
                <w:szCs w:val="24"/>
              </w:rPr>
              <w:t>,5</w:t>
            </w:r>
            <w:r w:rsidRPr="009E32A7">
              <w:rPr>
                <w:kern w:val="2"/>
                <w:sz w:val="24"/>
                <w:szCs w:val="24"/>
              </w:rPr>
              <w:t xml:space="preserve"> тыс. рублей, из них:</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F553AA">
              <w:rPr>
                <w:kern w:val="2"/>
                <w:sz w:val="24"/>
                <w:szCs w:val="24"/>
              </w:rPr>
              <w:t>1</w:t>
            </w:r>
            <w:r>
              <w:rPr>
                <w:kern w:val="2"/>
                <w:sz w:val="24"/>
                <w:szCs w:val="24"/>
              </w:rPr>
              <w:t>0</w:t>
            </w:r>
            <w:r w:rsidR="00F553AA">
              <w:rPr>
                <w:kern w:val="2"/>
                <w:sz w:val="24"/>
                <w:szCs w:val="24"/>
              </w:rPr>
              <w:t>,6</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603D6E">
              <w:rPr>
                <w:kern w:val="2"/>
                <w:sz w:val="24"/>
                <w:szCs w:val="24"/>
              </w:rPr>
              <w:t>5</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F904AB">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r w:rsidR="00603D6E">
              <w:rPr>
                <w:sz w:val="24"/>
                <w:szCs w:val="24"/>
              </w:rPr>
              <w:t>;</w:t>
            </w:r>
          </w:p>
          <w:p w:rsidR="00E845D0" w:rsidRPr="00D95DC4" w:rsidRDefault="00E845D0" w:rsidP="00F64364">
            <w:pPr>
              <w:autoSpaceDE w:val="0"/>
              <w:autoSpaceDN w:val="0"/>
              <w:adjustRightInd w:val="0"/>
              <w:jc w:val="both"/>
              <w:rPr>
                <w:kern w:val="2"/>
                <w:sz w:val="24"/>
                <w:szCs w:val="24"/>
              </w:rPr>
            </w:pPr>
          </w:p>
        </w:tc>
      </w:tr>
      <w:tr w:rsidR="00E845D0" w:rsidRPr="00837B44" w:rsidTr="00F64364">
        <w:tc>
          <w:tcPr>
            <w:tcW w:w="9967" w:type="dxa"/>
            <w:gridSpan w:val="5"/>
          </w:tcPr>
          <w:p w:rsidR="00E845D0" w:rsidRPr="002E57E4" w:rsidRDefault="00E845D0" w:rsidP="00F64364">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 xml:space="preserve">профессиональное </w:t>
            </w:r>
            <w:r w:rsidRPr="00274297">
              <w:rPr>
                <w:kern w:val="2"/>
                <w:sz w:val="28"/>
                <w:szCs w:val="28"/>
                <w:lang w:eastAsia="en-US"/>
              </w:rPr>
              <w:lastRenderedPageBreak/>
              <w:t>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E845D0" w:rsidRPr="009E32A7" w:rsidRDefault="00E845D0" w:rsidP="00F64364">
            <w:pPr>
              <w:autoSpaceDE w:val="0"/>
              <w:autoSpaceDN w:val="0"/>
              <w:adjustRightInd w:val="0"/>
              <w:jc w:val="both"/>
              <w:rPr>
                <w:kern w:val="2"/>
                <w:sz w:val="24"/>
                <w:szCs w:val="24"/>
              </w:rPr>
            </w:pPr>
          </w:p>
        </w:tc>
      </w:tr>
      <w:tr w:rsidR="00E845D0" w:rsidRPr="00837B44" w:rsidTr="00F64364">
        <w:tc>
          <w:tcPr>
            <w:tcW w:w="2065" w:type="dxa"/>
          </w:tcPr>
          <w:p w:rsidR="00E845D0" w:rsidRPr="00837B44" w:rsidRDefault="00E845D0" w:rsidP="00F64364">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E845D0" w:rsidRPr="00837B44" w:rsidRDefault="00E845D0" w:rsidP="00F64364">
            <w:pPr>
              <w:jc w:val="center"/>
              <w:rPr>
                <w:kern w:val="2"/>
                <w:sz w:val="24"/>
                <w:szCs w:val="24"/>
                <w:lang w:eastAsia="en-US"/>
              </w:rPr>
            </w:pPr>
            <w:r w:rsidRPr="00837B44">
              <w:rPr>
                <w:kern w:val="2"/>
                <w:sz w:val="24"/>
                <w:szCs w:val="24"/>
                <w:lang w:eastAsia="en-US"/>
              </w:rPr>
              <w:t>–</w:t>
            </w:r>
          </w:p>
        </w:tc>
        <w:tc>
          <w:tcPr>
            <w:tcW w:w="7061" w:type="dxa"/>
            <w:gridSpan w:val="2"/>
          </w:tcPr>
          <w:p w:rsidR="00603D6E" w:rsidRPr="009E32A7" w:rsidRDefault="00E845D0" w:rsidP="00603D6E">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603D6E">
              <w:rPr>
                <w:kern w:val="2"/>
                <w:sz w:val="24"/>
                <w:szCs w:val="24"/>
              </w:rPr>
              <w:t>52,5</w:t>
            </w:r>
            <w:r w:rsidR="00603D6E" w:rsidRPr="009E32A7">
              <w:rPr>
                <w:kern w:val="2"/>
                <w:sz w:val="24"/>
                <w:szCs w:val="24"/>
              </w:rPr>
              <w:t xml:space="preserve"> тыс. рублей, из них:</w:t>
            </w:r>
          </w:p>
          <w:p w:rsidR="00603D6E" w:rsidRPr="009E32A7" w:rsidRDefault="00603D6E" w:rsidP="00603D6E">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603D6E" w:rsidRPr="009E32A7" w:rsidRDefault="00603D6E" w:rsidP="00603D6E">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10,6</w:t>
            </w:r>
            <w:r w:rsidRPr="009E32A7">
              <w:rPr>
                <w:kern w:val="2"/>
                <w:sz w:val="24"/>
                <w:szCs w:val="24"/>
              </w:rPr>
              <w:t xml:space="preserve">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603D6E" w:rsidRPr="009E32A7" w:rsidRDefault="00603D6E" w:rsidP="00603D6E">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603D6E" w:rsidRPr="009E32A7" w:rsidRDefault="00603D6E" w:rsidP="00603D6E">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837B44" w:rsidRDefault="00603D6E" w:rsidP="00603D6E">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5</w:t>
            </w:r>
            <w:r w:rsidRPr="009E32A7">
              <w:rPr>
                <w:kern w:val="2"/>
                <w:sz w:val="24"/>
                <w:szCs w:val="24"/>
              </w:rPr>
              <w:t xml:space="preserve">,0 </w:t>
            </w:r>
            <w:r w:rsidRPr="009E32A7">
              <w:rPr>
                <w:sz w:val="24"/>
                <w:szCs w:val="24"/>
              </w:rPr>
              <w:t>тыс. рублей</w:t>
            </w:r>
            <w:r>
              <w:rPr>
                <w:sz w:val="24"/>
                <w:szCs w:val="24"/>
              </w:rPr>
              <w:t>;</w:t>
            </w:r>
          </w:p>
        </w:tc>
      </w:tr>
    </w:tbl>
    <w:p w:rsidR="00E845D0" w:rsidRPr="00066EB6" w:rsidRDefault="00E845D0" w:rsidP="00E845D0">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E845D0">
      <w:pPr>
        <w:jc w:val="both"/>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 xml:space="preserve">3. </w:t>
      </w:r>
      <w:proofErr w:type="gramStart"/>
      <w:r w:rsidRPr="00066EB6">
        <w:rPr>
          <w:sz w:val="28"/>
          <w:szCs w:val="28"/>
        </w:rPr>
        <w:t>Контроль за</w:t>
      </w:r>
      <w:proofErr w:type="gramEnd"/>
      <w:r w:rsidRPr="00066EB6">
        <w:rPr>
          <w:sz w:val="28"/>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w:t>
      </w:r>
      <w:proofErr w:type="gramStart"/>
      <w:r>
        <w:rPr>
          <w:kern w:val="2"/>
          <w:sz w:val="28"/>
          <w:szCs w:val="28"/>
        </w:rPr>
        <w:t>сельского</w:t>
      </w:r>
      <w:proofErr w:type="gramEnd"/>
      <w:r>
        <w:rPr>
          <w:kern w:val="2"/>
          <w:sz w:val="28"/>
          <w:szCs w:val="28"/>
        </w:rPr>
        <w:t xml:space="preserve">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B20A78">
        <w:rPr>
          <w:kern w:val="2"/>
          <w:sz w:val="28"/>
          <w:szCs w:val="28"/>
        </w:rPr>
        <w:t>26</w:t>
      </w:r>
      <w:r w:rsidR="00040504">
        <w:rPr>
          <w:kern w:val="2"/>
          <w:sz w:val="28"/>
          <w:szCs w:val="28"/>
        </w:rPr>
        <w:t>.1</w:t>
      </w:r>
      <w:r w:rsidR="00603D6E">
        <w:rPr>
          <w:kern w:val="2"/>
          <w:sz w:val="28"/>
          <w:szCs w:val="28"/>
        </w:rPr>
        <w:t>0</w:t>
      </w:r>
      <w:r w:rsidR="00040504">
        <w:rPr>
          <w:kern w:val="2"/>
          <w:sz w:val="28"/>
          <w:szCs w:val="28"/>
        </w:rPr>
        <w:t>.202</w:t>
      </w:r>
      <w:r w:rsidR="00603D6E">
        <w:rPr>
          <w:kern w:val="2"/>
          <w:sz w:val="28"/>
          <w:szCs w:val="28"/>
        </w:rPr>
        <w:t>3</w:t>
      </w:r>
      <w:r w:rsidRPr="004522CB">
        <w:rPr>
          <w:kern w:val="2"/>
          <w:sz w:val="28"/>
          <w:szCs w:val="28"/>
        </w:rPr>
        <w:t xml:space="preserve"> № </w:t>
      </w:r>
      <w:r w:rsidR="00B20A78">
        <w:rPr>
          <w:kern w:val="2"/>
          <w:sz w:val="28"/>
          <w:szCs w:val="28"/>
        </w:rPr>
        <w:t>84</w:t>
      </w:r>
      <w:r w:rsidRPr="000A79CE">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603D6E" w:rsidP="00603D6E">
            <w:pPr>
              <w:autoSpaceDE w:val="0"/>
              <w:autoSpaceDN w:val="0"/>
              <w:adjustRightInd w:val="0"/>
              <w:jc w:val="center"/>
              <w:rPr>
                <w:kern w:val="2"/>
                <w:lang w:eastAsia="en-US"/>
              </w:rPr>
            </w:pPr>
            <w:r>
              <w:rPr>
                <w:kern w:val="2"/>
                <w:lang w:eastAsia="en-US"/>
              </w:rPr>
              <w:t>52,</w:t>
            </w:r>
            <w:r w:rsidR="0069143F">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2</w:t>
            </w:r>
            <w:r w:rsidR="008B2AE5">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6</w:t>
            </w:r>
            <w:r w:rsidR="0099384C"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69143F" w:rsidP="0069143F">
            <w:pPr>
              <w:jc w:val="center"/>
            </w:pPr>
            <w:r>
              <w:rPr>
                <w:kern w:val="2"/>
                <w:lang w:eastAsia="en-US"/>
              </w:rPr>
              <w:t>1</w:t>
            </w:r>
            <w:r w:rsidR="007F5FE3">
              <w:rPr>
                <w:kern w:val="2"/>
                <w:lang w:eastAsia="en-US"/>
              </w:rPr>
              <w:t>0</w:t>
            </w:r>
            <w:r>
              <w:rPr>
                <w:kern w:val="2"/>
                <w:lang w:eastAsia="en-US"/>
              </w:rPr>
              <w:t>,6</w:t>
            </w:r>
          </w:p>
        </w:tc>
        <w:tc>
          <w:tcPr>
            <w:tcW w:w="708" w:type="dxa"/>
            <w:tcBorders>
              <w:top w:val="single" w:sz="4" w:space="0" w:color="auto"/>
              <w:left w:val="single" w:sz="4" w:space="0" w:color="auto"/>
              <w:bottom w:val="single" w:sz="4" w:space="0" w:color="auto"/>
              <w:right w:val="single" w:sz="4" w:space="0" w:color="auto"/>
            </w:tcBorders>
          </w:tcPr>
          <w:p w:rsidR="0099384C" w:rsidRDefault="00603D6E" w:rsidP="005C06CA">
            <w:pPr>
              <w:jc w:val="center"/>
            </w:pPr>
            <w:r>
              <w:rPr>
                <w:kern w:val="2"/>
                <w:lang w:eastAsia="en-US"/>
              </w:rPr>
              <w:t>5</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E845D0"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904AB"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90A1B" w:rsidP="005C06CA">
            <w:pPr>
              <w:jc w:val="center"/>
            </w:pPr>
            <w:r>
              <w:rPr>
                <w:kern w:val="2"/>
                <w:lang w:eastAsia="en-US"/>
              </w:rPr>
              <w:t>5</w:t>
            </w:r>
            <w:r w:rsidR="0099384C" w:rsidRPr="00704376">
              <w:rPr>
                <w:kern w:val="2"/>
                <w:lang w:eastAsia="en-US"/>
              </w:rPr>
              <w:t>,0</w:t>
            </w:r>
          </w:p>
        </w:tc>
      </w:tr>
      <w:tr w:rsidR="00603D6E" w:rsidRPr="006314A4" w:rsidTr="00864891">
        <w:tc>
          <w:tcPr>
            <w:tcW w:w="1560" w:type="dxa"/>
            <w:tcBorders>
              <w:top w:val="single" w:sz="4" w:space="0" w:color="auto"/>
              <w:left w:val="single" w:sz="4" w:space="0" w:color="auto"/>
              <w:bottom w:val="single" w:sz="4" w:space="0" w:color="auto"/>
              <w:right w:val="single" w:sz="4" w:space="0" w:color="auto"/>
            </w:tcBorders>
          </w:tcPr>
          <w:p w:rsidR="00603D6E" w:rsidRPr="005C06CA" w:rsidRDefault="00603D6E"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603D6E" w:rsidRPr="005C06CA" w:rsidRDefault="00603D6E"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603D6E" w:rsidRPr="00FC2C08" w:rsidRDefault="00603D6E"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Сандатовского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CB4C82" w:rsidRPr="00D866B6" w:rsidRDefault="00C77D22"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Pr="00D866B6" w:rsidRDefault="00CB4C82">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Pr="00D866B6" w:rsidRDefault="00C77D22">
            <w: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r>
      <w:tr w:rsidR="00603D6E" w:rsidRPr="00565BAF" w:rsidTr="00864891">
        <w:tc>
          <w:tcPr>
            <w:tcW w:w="1560" w:type="dxa"/>
            <w:tcBorders>
              <w:top w:val="single" w:sz="4" w:space="0" w:color="auto"/>
              <w:left w:val="single" w:sz="4" w:space="0" w:color="auto"/>
              <w:bottom w:val="single" w:sz="4" w:space="0" w:color="auto"/>
              <w:right w:val="single" w:sz="4" w:space="0" w:color="auto"/>
            </w:tcBorders>
          </w:tcPr>
          <w:p w:rsidR="00603D6E" w:rsidRPr="00C64AE2" w:rsidRDefault="00603D6E"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603D6E" w:rsidRPr="00565BAF" w:rsidRDefault="00603D6E"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664" w:type="dxa"/>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CB4C82" w:rsidRPr="00565BAF" w:rsidTr="006B2FD6">
        <w:trPr>
          <w:trHeight w:val="4600"/>
        </w:trPr>
        <w:tc>
          <w:tcPr>
            <w:tcW w:w="1560" w:type="dxa"/>
            <w:tcBorders>
              <w:top w:val="single" w:sz="4" w:space="0" w:color="auto"/>
              <w:left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CB4C82" w:rsidRPr="00565BAF" w:rsidRDefault="00CB4C82" w:rsidP="008956D9">
            <w:pPr>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CB4C82" w:rsidRPr="00FA3BB8" w:rsidRDefault="00CB4C82"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r>
      <w:tr w:rsidR="00CB4C82" w:rsidRPr="00995F06" w:rsidTr="00864891">
        <w:tc>
          <w:tcPr>
            <w:tcW w:w="1560"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rPr>
            </w:pPr>
            <w:r w:rsidRPr="005C06CA">
              <w:rPr>
                <w:kern w:val="2"/>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r>
      <w:tr w:rsidR="00CB4C82" w:rsidRPr="00565BAF" w:rsidTr="00864891">
        <w:tc>
          <w:tcPr>
            <w:tcW w:w="1560" w:type="dxa"/>
            <w:tcBorders>
              <w:left w:val="single" w:sz="4" w:space="0" w:color="auto"/>
              <w:right w:val="single" w:sz="4" w:space="0" w:color="auto"/>
            </w:tcBorders>
            <w:shd w:val="clear" w:color="auto" w:fill="auto"/>
          </w:tcPr>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Основное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0A79CE" w:rsidRDefault="000A79CE" w:rsidP="00525179">
      <w:pPr>
        <w:ind w:firstLine="709"/>
        <w:rPr>
          <w:sz w:val="28"/>
          <w:szCs w:val="28"/>
        </w:rPr>
      </w:pPr>
    </w:p>
    <w:p w:rsidR="000A79CE" w:rsidRPr="00705356" w:rsidRDefault="000A79CE" w:rsidP="00C22B64">
      <w:pPr>
        <w:pageBreakBefore/>
        <w:ind w:left="10206"/>
        <w:jc w:val="center"/>
        <w:rPr>
          <w:sz w:val="24"/>
          <w:szCs w:val="24"/>
        </w:rPr>
      </w:pPr>
      <w:r>
        <w:rPr>
          <w:sz w:val="24"/>
          <w:szCs w:val="24"/>
        </w:rPr>
        <w:lastRenderedPageBreak/>
        <w:t xml:space="preserve">Приложение 2 к постановлению Администрации Сандатовского </w:t>
      </w:r>
      <w:r w:rsidRPr="004522CB">
        <w:rPr>
          <w:sz w:val="24"/>
          <w:szCs w:val="24"/>
        </w:rPr>
        <w:t>сельского поселения от</w:t>
      </w:r>
      <w:r w:rsidR="00C22B64">
        <w:rPr>
          <w:sz w:val="24"/>
          <w:szCs w:val="24"/>
        </w:rPr>
        <w:t xml:space="preserve"> </w:t>
      </w:r>
      <w:r w:rsidR="00B20A78">
        <w:rPr>
          <w:sz w:val="24"/>
          <w:szCs w:val="24"/>
        </w:rPr>
        <w:t>26</w:t>
      </w:r>
      <w:r w:rsidR="00040504">
        <w:rPr>
          <w:sz w:val="24"/>
          <w:szCs w:val="24"/>
        </w:rPr>
        <w:t>.1</w:t>
      </w:r>
      <w:r w:rsidR="00603D6E">
        <w:rPr>
          <w:sz w:val="24"/>
          <w:szCs w:val="24"/>
        </w:rPr>
        <w:t>0</w:t>
      </w:r>
      <w:r w:rsidR="00040504">
        <w:rPr>
          <w:sz w:val="24"/>
          <w:szCs w:val="24"/>
        </w:rPr>
        <w:t>.202</w:t>
      </w:r>
      <w:r w:rsidR="00603D6E">
        <w:rPr>
          <w:sz w:val="24"/>
          <w:szCs w:val="24"/>
        </w:rPr>
        <w:t>3</w:t>
      </w:r>
      <w:r w:rsidRPr="004522CB">
        <w:rPr>
          <w:sz w:val="24"/>
          <w:szCs w:val="24"/>
        </w:rPr>
        <w:t xml:space="preserve"> №</w:t>
      </w:r>
      <w:r w:rsidR="00040504">
        <w:rPr>
          <w:sz w:val="24"/>
          <w:szCs w:val="24"/>
        </w:rPr>
        <w:t xml:space="preserve"> </w:t>
      </w:r>
      <w:r w:rsidR="00B20A78">
        <w:rPr>
          <w:sz w:val="24"/>
          <w:szCs w:val="24"/>
        </w:rPr>
        <w:t>84</w:t>
      </w:r>
      <w:r>
        <w:rPr>
          <w:sz w:val="24"/>
          <w:szCs w:val="24"/>
        </w:rPr>
        <w:t xml:space="preserve">                              «</w:t>
      </w:r>
      <w:r w:rsidRPr="00705356">
        <w:rPr>
          <w:sz w:val="24"/>
          <w:szCs w:val="24"/>
        </w:rPr>
        <w:t>Приложение № 4</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Pr="00705356">
        <w:rPr>
          <w:kern w:val="2"/>
          <w:sz w:val="24"/>
          <w:szCs w:val="24"/>
          <w:lang w:eastAsia="en-US"/>
        </w:rPr>
        <w:t xml:space="preserve"> сельского поселения</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0A79CE" w:rsidRDefault="000A79CE" w:rsidP="000A79CE">
      <w:pPr>
        <w:jc w:val="center"/>
        <w:rPr>
          <w:kern w:val="2"/>
          <w:sz w:val="28"/>
          <w:szCs w:val="28"/>
          <w:lang w:eastAsia="en-US"/>
        </w:rPr>
      </w:pPr>
    </w:p>
    <w:p w:rsidR="000A79CE" w:rsidRPr="00565BAF" w:rsidRDefault="000A79CE" w:rsidP="000A79CE">
      <w:pPr>
        <w:jc w:val="center"/>
        <w:rPr>
          <w:kern w:val="2"/>
          <w:sz w:val="28"/>
          <w:szCs w:val="28"/>
          <w:lang w:eastAsia="en-US"/>
        </w:rPr>
      </w:pPr>
      <w:r w:rsidRPr="00565BAF">
        <w:rPr>
          <w:kern w:val="2"/>
          <w:sz w:val="28"/>
          <w:szCs w:val="28"/>
          <w:lang w:eastAsia="en-US"/>
        </w:rPr>
        <w:t>РАСХОДЫ</w:t>
      </w:r>
    </w:p>
    <w:p w:rsidR="000A79CE" w:rsidRPr="00565BAF" w:rsidRDefault="000A79CE" w:rsidP="000A79CE">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Сандатовского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0A79CE" w:rsidRPr="00565BAF" w:rsidRDefault="000A79CE" w:rsidP="000A79CE">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0A79CE" w:rsidRPr="00565BAF" w:rsidTr="000A79CE">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bCs/>
                <w:kern w:val="2"/>
                <w:sz w:val="22"/>
                <w:szCs w:val="22"/>
              </w:rPr>
            </w:pPr>
            <w:r w:rsidRPr="00565BAF">
              <w:rPr>
                <w:bCs/>
                <w:kern w:val="2"/>
                <w:sz w:val="22"/>
                <w:szCs w:val="22"/>
              </w:rPr>
              <w:t>Источник</w:t>
            </w:r>
          </w:p>
          <w:p w:rsidR="000A79CE" w:rsidRPr="00565BAF" w:rsidRDefault="000A79CE" w:rsidP="000A79CE">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0A79CE" w:rsidRPr="00565BAF" w:rsidTr="000A79CE">
        <w:tc>
          <w:tcPr>
            <w:tcW w:w="714"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2030</w:t>
            </w:r>
          </w:p>
        </w:tc>
      </w:tr>
      <w:tr w:rsidR="000A79CE" w:rsidRPr="00565BAF" w:rsidTr="000A79CE">
        <w:trPr>
          <w:tblHeader/>
        </w:trPr>
        <w:tc>
          <w:tcPr>
            <w:tcW w:w="714"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15</w:t>
            </w:r>
          </w:p>
        </w:tc>
      </w:tr>
      <w:tr w:rsidR="00603D6E" w:rsidRPr="00565BAF" w:rsidTr="000A79CE">
        <w:trPr>
          <w:tblHeader/>
        </w:trPr>
        <w:tc>
          <w:tcPr>
            <w:tcW w:w="714" w:type="pct"/>
            <w:vMerge w:val="restart"/>
            <w:tcBorders>
              <w:top w:val="single" w:sz="4" w:space="0" w:color="auto"/>
              <w:left w:val="single" w:sz="4" w:space="0" w:color="auto"/>
              <w:right w:val="single" w:sz="4" w:space="0" w:color="auto"/>
            </w:tcBorders>
          </w:tcPr>
          <w:p w:rsidR="00603D6E" w:rsidRPr="00565BAF" w:rsidRDefault="00603D6E" w:rsidP="000A79CE">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603D6E" w:rsidRDefault="00603D6E" w:rsidP="000A79CE">
            <w:pPr>
              <w:autoSpaceDE w:val="0"/>
              <w:autoSpaceDN w:val="0"/>
              <w:adjustRightInd w:val="0"/>
              <w:rPr>
                <w:kern w:val="2"/>
                <w:sz w:val="22"/>
                <w:szCs w:val="22"/>
                <w:lang w:eastAsia="en-US"/>
              </w:rPr>
            </w:pPr>
            <w:r w:rsidRPr="00565BAF">
              <w:rPr>
                <w:kern w:val="2"/>
                <w:sz w:val="22"/>
                <w:szCs w:val="22"/>
                <w:lang w:eastAsia="en-US"/>
              </w:rPr>
              <w:t>Всего</w:t>
            </w:r>
          </w:p>
          <w:p w:rsidR="00603D6E" w:rsidRPr="00565BAF" w:rsidRDefault="00603D6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03D6E" w:rsidRPr="00565BAF" w:rsidTr="000A79CE">
        <w:trPr>
          <w:tblHeader/>
        </w:trPr>
        <w:tc>
          <w:tcPr>
            <w:tcW w:w="714" w:type="pct"/>
            <w:vMerge/>
            <w:tcBorders>
              <w:left w:val="single" w:sz="4" w:space="0" w:color="auto"/>
              <w:right w:val="single" w:sz="4" w:space="0" w:color="auto"/>
            </w:tcBorders>
          </w:tcPr>
          <w:p w:rsidR="00603D6E" w:rsidRPr="00565BAF" w:rsidRDefault="00603D6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03D6E" w:rsidRDefault="00603D6E" w:rsidP="000A79CE">
            <w:pPr>
              <w:rPr>
                <w:kern w:val="2"/>
                <w:sz w:val="22"/>
                <w:szCs w:val="22"/>
                <w:lang w:eastAsia="en-US"/>
              </w:rPr>
            </w:pPr>
            <w:r w:rsidRPr="00565BAF">
              <w:rPr>
                <w:kern w:val="2"/>
                <w:sz w:val="22"/>
                <w:szCs w:val="22"/>
                <w:lang w:eastAsia="en-US"/>
              </w:rPr>
              <w:t>местный бюджет</w:t>
            </w:r>
          </w:p>
          <w:p w:rsidR="00603D6E" w:rsidRPr="00565BAF" w:rsidRDefault="00603D6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03D6E" w:rsidRPr="00565BAF" w:rsidTr="000A79CE">
        <w:trPr>
          <w:tblHeader/>
        </w:trPr>
        <w:tc>
          <w:tcPr>
            <w:tcW w:w="714" w:type="pct"/>
            <w:vMerge w:val="restart"/>
            <w:tcBorders>
              <w:left w:val="single" w:sz="4" w:space="0" w:color="auto"/>
              <w:right w:val="single" w:sz="4" w:space="0" w:color="auto"/>
            </w:tcBorders>
          </w:tcPr>
          <w:p w:rsidR="00603D6E" w:rsidRPr="00705356" w:rsidRDefault="00603D6E" w:rsidP="000A79CE">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603D6E" w:rsidRDefault="00603D6E" w:rsidP="000A79CE">
            <w:pPr>
              <w:autoSpaceDE w:val="0"/>
              <w:autoSpaceDN w:val="0"/>
              <w:adjustRightInd w:val="0"/>
              <w:rPr>
                <w:kern w:val="2"/>
                <w:sz w:val="22"/>
                <w:szCs w:val="22"/>
                <w:lang w:eastAsia="en-US"/>
              </w:rPr>
            </w:pPr>
            <w:r w:rsidRPr="00565BAF">
              <w:rPr>
                <w:kern w:val="2"/>
                <w:sz w:val="22"/>
                <w:szCs w:val="22"/>
                <w:lang w:eastAsia="en-US"/>
              </w:rPr>
              <w:lastRenderedPageBreak/>
              <w:t>Всего</w:t>
            </w:r>
          </w:p>
          <w:p w:rsidR="00603D6E" w:rsidRPr="00565BAF" w:rsidRDefault="00603D6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rHeight w:val="555"/>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603D6E" w:rsidRPr="00565BAF" w:rsidTr="000A79CE">
        <w:trPr>
          <w:trHeight w:val="703"/>
          <w:tblHeader/>
        </w:trPr>
        <w:tc>
          <w:tcPr>
            <w:tcW w:w="714" w:type="pct"/>
            <w:vMerge/>
            <w:tcBorders>
              <w:left w:val="single" w:sz="4" w:space="0" w:color="auto"/>
              <w:right w:val="single" w:sz="4" w:space="0" w:color="auto"/>
            </w:tcBorders>
          </w:tcPr>
          <w:p w:rsidR="00603D6E" w:rsidRPr="006F6E9F" w:rsidRDefault="00603D6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603D6E" w:rsidRPr="00565BAF" w:rsidRDefault="00603D6E" w:rsidP="000A79CE">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52,5</w:t>
            </w:r>
          </w:p>
        </w:tc>
        <w:tc>
          <w:tcPr>
            <w:tcW w:w="287" w:type="pct"/>
            <w:tcBorders>
              <w:top w:val="single" w:sz="4" w:space="0" w:color="auto"/>
              <w:left w:val="single" w:sz="4" w:space="0" w:color="auto"/>
              <w:bottom w:val="single" w:sz="4" w:space="0" w:color="auto"/>
              <w:right w:val="single" w:sz="4" w:space="0" w:color="auto"/>
            </w:tcBorders>
          </w:tcPr>
          <w:p w:rsidR="00603D6E" w:rsidRPr="00565BAF" w:rsidRDefault="00603D6E" w:rsidP="003E4732">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3E4732">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603D6E" w:rsidRDefault="00603D6E" w:rsidP="006928E5">
            <w:pPr>
              <w:jc w:val="center"/>
            </w:pPr>
            <w:r>
              <w:rPr>
                <w:kern w:val="2"/>
                <w:lang w:eastAsia="en-US"/>
              </w:rPr>
              <w:t>5</w:t>
            </w:r>
            <w:r w:rsidRPr="00704376">
              <w:rPr>
                <w:kern w:val="2"/>
                <w:lang w:eastAsia="en-US"/>
              </w:rPr>
              <w:t>,0</w:t>
            </w:r>
          </w:p>
        </w:tc>
      </w:tr>
      <w:tr w:rsidR="000A79CE" w:rsidRPr="00565BAF" w:rsidTr="000A79CE">
        <w:trPr>
          <w:trHeight w:val="710"/>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r w:rsidR="000A79CE" w:rsidRPr="00565BAF" w:rsidTr="000A79CE">
        <w:trPr>
          <w:tblHeader/>
        </w:trPr>
        <w:tc>
          <w:tcPr>
            <w:tcW w:w="714" w:type="pct"/>
            <w:vMerge w:val="restart"/>
            <w:tcBorders>
              <w:left w:val="single" w:sz="4" w:space="0" w:color="auto"/>
              <w:right w:val="single" w:sz="4" w:space="0" w:color="auto"/>
            </w:tcBorders>
          </w:tcPr>
          <w:p w:rsidR="000A79CE" w:rsidRPr="00705356" w:rsidRDefault="000A79CE" w:rsidP="000A79CE">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autoSpaceDE w:val="0"/>
              <w:autoSpaceDN w:val="0"/>
              <w:adjustRightInd w:val="0"/>
              <w:rPr>
                <w:kern w:val="2"/>
                <w:sz w:val="22"/>
                <w:szCs w:val="22"/>
                <w:lang w:eastAsia="en-US"/>
              </w:rPr>
            </w:pPr>
            <w:r w:rsidRPr="00565BAF">
              <w:rPr>
                <w:kern w:val="2"/>
                <w:sz w:val="22"/>
                <w:szCs w:val="22"/>
                <w:lang w:eastAsia="en-US"/>
              </w:rPr>
              <w:t>Всего</w:t>
            </w:r>
          </w:p>
          <w:p w:rsidR="000A79CE" w:rsidRPr="00565BAF" w:rsidRDefault="000A79C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rPr>
                <w:kern w:val="2"/>
                <w:sz w:val="22"/>
                <w:szCs w:val="22"/>
                <w:lang w:eastAsia="en-US"/>
              </w:rPr>
            </w:pPr>
            <w:r w:rsidRPr="00565BAF">
              <w:rPr>
                <w:kern w:val="2"/>
                <w:sz w:val="22"/>
                <w:szCs w:val="22"/>
                <w:lang w:eastAsia="en-US"/>
              </w:rPr>
              <w:t>местный бюджет</w:t>
            </w:r>
          </w:p>
          <w:p w:rsidR="000A79CE" w:rsidRPr="00565BAF" w:rsidRDefault="000A79C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bl>
    <w:p w:rsidR="000A79CE" w:rsidRPr="00565BAF" w:rsidRDefault="000A79CE" w:rsidP="000A79CE">
      <w:pPr>
        <w:jc w:val="both"/>
        <w:rPr>
          <w:kern w:val="2"/>
          <w:sz w:val="28"/>
          <w:szCs w:val="28"/>
        </w:rPr>
      </w:pPr>
    </w:p>
    <w:p w:rsidR="000A79CE" w:rsidRPr="00565BAF" w:rsidRDefault="000A79CE" w:rsidP="00525179">
      <w:pPr>
        <w:ind w:firstLine="709"/>
        <w:rPr>
          <w:sz w:val="28"/>
          <w:szCs w:val="28"/>
        </w:rPr>
      </w:pPr>
    </w:p>
    <w:sectPr w:rsidR="000A79CE"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29" w:rsidRDefault="00AE0A29">
      <w:r>
        <w:separator/>
      </w:r>
    </w:p>
  </w:endnote>
  <w:endnote w:type="continuationSeparator" w:id="0">
    <w:p w:rsidR="00AE0A29" w:rsidRDefault="00AE0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515A80" w:rsidP="00366594">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B20A78">
      <w:rPr>
        <w:rStyle w:val="ac"/>
        <w:noProof/>
      </w:rPr>
      <w:t>2</w:t>
    </w:r>
    <w:r>
      <w:rPr>
        <w:rStyle w:val="ac"/>
      </w:rPr>
      <w:fldChar w:fldCharType="end"/>
    </w:r>
  </w:p>
  <w:p w:rsidR="000A79CE" w:rsidRPr="00D47DB4" w:rsidRDefault="000A79CE"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515A80"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end"/>
    </w:r>
  </w:p>
  <w:p w:rsidR="000A79CE" w:rsidRDefault="000A79C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515A80"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B20A78">
      <w:rPr>
        <w:rStyle w:val="ac"/>
        <w:noProof/>
      </w:rPr>
      <w:t>8</w:t>
    </w:r>
    <w:r>
      <w:rPr>
        <w:rStyle w:val="ac"/>
      </w:rPr>
      <w:fldChar w:fldCharType="end"/>
    </w:r>
  </w:p>
  <w:p w:rsidR="000A79CE" w:rsidRPr="006A06E0" w:rsidRDefault="000A79C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29" w:rsidRDefault="00AE0A29">
      <w:r>
        <w:separator/>
      </w:r>
    </w:p>
  </w:footnote>
  <w:footnote w:type="continuationSeparator" w:id="0">
    <w:p w:rsidR="00AE0A29" w:rsidRDefault="00AE0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7E7A"/>
    <w:rsid w:val="00030B2D"/>
    <w:rsid w:val="00040504"/>
    <w:rsid w:val="00042414"/>
    <w:rsid w:val="000437CB"/>
    <w:rsid w:val="00045FCB"/>
    <w:rsid w:val="000472B4"/>
    <w:rsid w:val="00050700"/>
    <w:rsid w:val="0005394B"/>
    <w:rsid w:val="00054741"/>
    <w:rsid w:val="000553CB"/>
    <w:rsid w:val="00055658"/>
    <w:rsid w:val="00055FCC"/>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96A9C"/>
    <w:rsid w:val="000A1D2A"/>
    <w:rsid w:val="000A4409"/>
    <w:rsid w:val="000A5590"/>
    <w:rsid w:val="000A6888"/>
    <w:rsid w:val="000A79CE"/>
    <w:rsid w:val="000B078A"/>
    <w:rsid w:val="000B0E2A"/>
    <w:rsid w:val="000B1B53"/>
    <w:rsid w:val="000B1E8F"/>
    <w:rsid w:val="000B4EB6"/>
    <w:rsid w:val="000C243C"/>
    <w:rsid w:val="000C32C4"/>
    <w:rsid w:val="000C5AFA"/>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277BE"/>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47564"/>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4EC2"/>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189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15A80"/>
    <w:rsid w:val="00523E32"/>
    <w:rsid w:val="00525179"/>
    <w:rsid w:val="005264B3"/>
    <w:rsid w:val="005320E1"/>
    <w:rsid w:val="005324E3"/>
    <w:rsid w:val="00532989"/>
    <w:rsid w:val="00534CB6"/>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43B4"/>
    <w:rsid w:val="005C618D"/>
    <w:rsid w:val="005D6C10"/>
    <w:rsid w:val="005D7087"/>
    <w:rsid w:val="005D7D52"/>
    <w:rsid w:val="005E0F7D"/>
    <w:rsid w:val="005E3278"/>
    <w:rsid w:val="005E4C3D"/>
    <w:rsid w:val="005E5ADE"/>
    <w:rsid w:val="005E5AEB"/>
    <w:rsid w:val="005E6E31"/>
    <w:rsid w:val="005F08CA"/>
    <w:rsid w:val="005F2937"/>
    <w:rsid w:val="005F7938"/>
    <w:rsid w:val="006000DD"/>
    <w:rsid w:val="006015C8"/>
    <w:rsid w:val="00603D6E"/>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A1B"/>
    <w:rsid w:val="00690DAC"/>
    <w:rsid w:val="0069143F"/>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0427"/>
    <w:rsid w:val="006F137F"/>
    <w:rsid w:val="006F2338"/>
    <w:rsid w:val="006F47E9"/>
    <w:rsid w:val="006F4F95"/>
    <w:rsid w:val="006F59FA"/>
    <w:rsid w:val="006F60D6"/>
    <w:rsid w:val="006F6E9F"/>
    <w:rsid w:val="00704B60"/>
    <w:rsid w:val="00704C7A"/>
    <w:rsid w:val="00704E56"/>
    <w:rsid w:val="00705356"/>
    <w:rsid w:val="00705E49"/>
    <w:rsid w:val="00711703"/>
    <w:rsid w:val="00711E8E"/>
    <w:rsid w:val="00712A5E"/>
    <w:rsid w:val="00713EB7"/>
    <w:rsid w:val="00717401"/>
    <w:rsid w:val="00720019"/>
    <w:rsid w:val="00721750"/>
    <w:rsid w:val="00722AF5"/>
    <w:rsid w:val="00722F7E"/>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56CA5"/>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6A3E"/>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2EC4"/>
    <w:rsid w:val="00837B44"/>
    <w:rsid w:val="00840C2F"/>
    <w:rsid w:val="008429CB"/>
    <w:rsid w:val="00847DE3"/>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3196"/>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E79BF"/>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0C48"/>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77B95"/>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357"/>
    <w:rsid w:val="00AE0A29"/>
    <w:rsid w:val="00AE0AFE"/>
    <w:rsid w:val="00AE34DB"/>
    <w:rsid w:val="00AE71DE"/>
    <w:rsid w:val="00AF11ED"/>
    <w:rsid w:val="00AF1AFD"/>
    <w:rsid w:val="00AF1EF7"/>
    <w:rsid w:val="00AF57BB"/>
    <w:rsid w:val="00AF72B3"/>
    <w:rsid w:val="00B01499"/>
    <w:rsid w:val="00B02C14"/>
    <w:rsid w:val="00B03D20"/>
    <w:rsid w:val="00B05881"/>
    <w:rsid w:val="00B06C62"/>
    <w:rsid w:val="00B074AE"/>
    <w:rsid w:val="00B07968"/>
    <w:rsid w:val="00B12D23"/>
    <w:rsid w:val="00B13CC4"/>
    <w:rsid w:val="00B144DB"/>
    <w:rsid w:val="00B1599B"/>
    <w:rsid w:val="00B17134"/>
    <w:rsid w:val="00B17B83"/>
    <w:rsid w:val="00B17CB2"/>
    <w:rsid w:val="00B20A78"/>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486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96B08"/>
    <w:rsid w:val="00BA0569"/>
    <w:rsid w:val="00BA0F1D"/>
    <w:rsid w:val="00BA15E7"/>
    <w:rsid w:val="00BA2E04"/>
    <w:rsid w:val="00BA37F7"/>
    <w:rsid w:val="00BA5FCF"/>
    <w:rsid w:val="00BB4519"/>
    <w:rsid w:val="00BC1412"/>
    <w:rsid w:val="00BC2E2F"/>
    <w:rsid w:val="00BC48A0"/>
    <w:rsid w:val="00BC7B12"/>
    <w:rsid w:val="00BD1D77"/>
    <w:rsid w:val="00BD3295"/>
    <w:rsid w:val="00BD4EA0"/>
    <w:rsid w:val="00BD51B9"/>
    <w:rsid w:val="00BD64F9"/>
    <w:rsid w:val="00BD6E20"/>
    <w:rsid w:val="00BD7D4A"/>
    <w:rsid w:val="00BD7E1D"/>
    <w:rsid w:val="00BD7FCA"/>
    <w:rsid w:val="00BE04BD"/>
    <w:rsid w:val="00BE09C2"/>
    <w:rsid w:val="00BE1101"/>
    <w:rsid w:val="00BE2092"/>
    <w:rsid w:val="00BE2890"/>
    <w:rsid w:val="00BE478A"/>
    <w:rsid w:val="00BE48FA"/>
    <w:rsid w:val="00BE64DC"/>
    <w:rsid w:val="00BF011D"/>
    <w:rsid w:val="00BF0FA3"/>
    <w:rsid w:val="00BF279A"/>
    <w:rsid w:val="00BF588D"/>
    <w:rsid w:val="00C01277"/>
    <w:rsid w:val="00C02814"/>
    <w:rsid w:val="00C028F4"/>
    <w:rsid w:val="00C03B16"/>
    <w:rsid w:val="00C10A10"/>
    <w:rsid w:val="00C14496"/>
    <w:rsid w:val="00C171DF"/>
    <w:rsid w:val="00C213F4"/>
    <w:rsid w:val="00C22B6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4F5"/>
    <w:rsid w:val="00C56ED2"/>
    <w:rsid w:val="00C60348"/>
    <w:rsid w:val="00C60BB0"/>
    <w:rsid w:val="00C61D75"/>
    <w:rsid w:val="00C62FED"/>
    <w:rsid w:val="00C64AE2"/>
    <w:rsid w:val="00C64F47"/>
    <w:rsid w:val="00C651B7"/>
    <w:rsid w:val="00C66A73"/>
    <w:rsid w:val="00C71B9F"/>
    <w:rsid w:val="00C733E2"/>
    <w:rsid w:val="00C76CD0"/>
    <w:rsid w:val="00C77175"/>
    <w:rsid w:val="00C77D22"/>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4C82"/>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408A"/>
    <w:rsid w:val="00CE6428"/>
    <w:rsid w:val="00CF026A"/>
    <w:rsid w:val="00CF0732"/>
    <w:rsid w:val="00CF2DFE"/>
    <w:rsid w:val="00CF491D"/>
    <w:rsid w:val="00D004FC"/>
    <w:rsid w:val="00D02226"/>
    <w:rsid w:val="00D03DA5"/>
    <w:rsid w:val="00D060E1"/>
    <w:rsid w:val="00D15697"/>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096D"/>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B99"/>
    <w:rsid w:val="00D95DC4"/>
    <w:rsid w:val="00D96828"/>
    <w:rsid w:val="00D97896"/>
    <w:rsid w:val="00D97968"/>
    <w:rsid w:val="00DA13BE"/>
    <w:rsid w:val="00DA2FB7"/>
    <w:rsid w:val="00DA3D59"/>
    <w:rsid w:val="00DA6027"/>
    <w:rsid w:val="00DA6DD2"/>
    <w:rsid w:val="00DA79D4"/>
    <w:rsid w:val="00DB0214"/>
    <w:rsid w:val="00DB1FF3"/>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2C0D"/>
    <w:rsid w:val="00E04FB1"/>
    <w:rsid w:val="00E149A6"/>
    <w:rsid w:val="00E16032"/>
    <w:rsid w:val="00E1683D"/>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2DF8"/>
    <w:rsid w:val="00E835D5"/>
    <w:rsid w:val="00E845D0"/>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53AA"/>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4AB"/>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2B"/>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2</cp:revision>
  <cp:lastPrinted>2019-07-02T13:17:00Z</cp:lastPrinted>
  <dcterms:created xsi:type="dcterms:W3CDTF">2023-10-26T05:18:00Z</dcterms:created>
  <dcterms:modified xsi:type="dcterms:W3CDTF">2023-10-26T05:18:00Z</dcterms:modified>
</cp:coreProperties>
</file>