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E" w:rsidRPr="00021803" w:rsidRDefault="002D69DE" w:rsidP="002D69DE">
      <w:pPr>
        <w:jc w:val="center"/>
        <w:rPr>
          <w:sz w:val="28"/>
          <w:szCs w:val="28"/>
        </w:rPr>
      </w:pPr>
      <w:r w:rsidRPr="00021803">
        <w:rPr>
          <w:sz w:val="28"/>
          <w:szCs w:val="28"/>
        </w:rPr>
        <w:t>Российская Федерация</w:t>
      </w:r>
    </w:p>
    <w:p w:rsidR="002D69DE" w:rsidRPr="00021803" w:rsidRDefault="002D69DE" w:rsidP="002D69DE">
      <w:pPr>
        <w:jc w:val="center"/>
        <w:rPr>
          <w:sz w:val="28"/>
          <w:szCs w:val="28"/>
        </w:rPr>
      </w:pPr>
      <w:r w:rsidRPr="00021803">
        <w:rPr>
          <w:sz w:val="28"/>
          <w:szCs w:val="28"/>
        </w:rPr>
        <w:t>Ростовская область</w:t>
      </w:r>
    </w:p>
    <w:p w:rsidR="002D69DE" w:rsidRPr="00021803" w:rsidRDefault="002D69DE" w:rsidP="002D69DE">
      <w:pPr>
        <w:jc w:val="center"/>
        <w:rPr>
          <w:b/>
          <w:sz w:val="28"/>
          <w:szCs w:val="28"/>
        </w:rPr>
      </w:pPr>
      <w:r w:rsidRPr="00021803">
        <w:rPr>
          <w:b/>
          <w:sz w:val="28"/>
          <w:szCs w:val="28"/>
        </w:rPr>
        <w:t xml:space="preserve">    СОБРАНИЕ  ДЕПУТАТОВ</w:t>
      </w:r>
    </w:p>
    <w:p w:rsidR="002D69DE" w:rsidRPr="00021803" w:rsidRDefault="002D69DE" w:rsidP="002D69DE">
      <w:pPr>
        <w:jc w:val="center"/>
        <w:rPr>
          <w:b/>
          <w:sz w:val="28"/>
          <w:szCs w:val="28"/>
        </w:rPr>
      </w:pPr>
      <w:r w:rsidRPr="00021803">
        <w:rPr>
          <w:b/>
          <w:sz w:val="28"/>
          <w:szCs w:val="28"/>
        </w:rPr>
        <w:t xml:space="preserve">        Сандатовского сельского поселения </w:t>
      </w:r>
    </w:p>
    <w:p w:rsidR="002D69DE" w:rsidRDefault="002D69DE" w:rsidP="002D69DE">
      <w:pPr>
        <w:tabs>
          <w:tab w:val="left" w:pos="7853"/>
        </w:tabs>
        <w:rPr>
          <w:b/>
        </w:rPr>
      </w:pPr>
      <w:r>
        <w:rPr>
          <w:b/>
        </w:rPr>
        <w:tab/>
        <w:t xml:space="preserve">    </w:t>
      </w:r>
    </w:p>
    <w:p w:rsidR="002D69DE" w:rsidRPr="004002F1" w:rsidRDefault="002D69DE" w:rsidP="002D69DE">
      <w:pPr>
        <w:tabs>
          <w:tab w:val="left" w:pos="7853"/>
        </w:tabs>
        <w:rPr>
          <w:b/>
          <w:sz w:val="20"/>
          <w:szCs w:val="20"/>
        </w:rPr>
      </w:pPr>
      <w:r>
        <w:rPr>
          <w:noProof/>
        </w:rPr>
        <w:pict>
          <v:line id="_x0000_s1026" style="position:absolute;z-index:251657728" from="-14.45pt,4.45pt" to="470.75pt,4.5pt" o:allowincell="f" strokecolor="#bfbfbf" strokeweight="4pt"/>
        </w:pict>
      </w:r>
    </w:p>
    <w:p w:rsidR="002D69DE" w:rsidRDefault="002D69DE" w:rsidP="002D69DE">
      <w:pPr>
        <w:jc w:val="center"/>
        <w:rPr>
          <w:b/>
          <w:sz w:val="44"/>
          <w:szCs w:val="20"/>
        </w:rPr>
      </w:pPr>
      <w:r w:rsidRPr="00FC5A3D">
        <w:rPr>
          <w:b/>
          <w:sz w:val="44"/>
          <w:szCs w:val="20"/>
        </w:rPr>
        <w:t>РЕШЕНИЕ</w:t>
      </w:r>
    </w:p>
    <w:p w:rsidR="002D69DE" w:rsidRPr="00CA433C" w:rsidRDefault="002D69DE" w:rsidP="002D69DE">
      <w:pPr>
        <w:jc w:val="center"/>
        <w:rPr>
          <w:b/>
          <w:sz w:val="44"/>
          <w:szCs w:val="20"/>
        </w:rPr>
      </w:pPr>
    </w:p>
    <w:p w:rsidR="002D69DE" w:rsidRPr="004E1C0F" w:rsidRDefault="002D04C7" w:rsidP="002D69DE">
      <w:pPr>
        <w:rPr>
          <w:sz w:val="28"/>
          <w:szCs w:val="28"/>
        </w:rPr>
      </w:pPr>
      <w:r>
        <w:rPr>
          <w:sz w:val="28"/>
          <w:szCs w:val="28"/>
        </w:rPr>
        <w:t xml:space="preserve">31.10.2023                                                                                                        </w:t>
      </w:r>
      <w:r w:rsidR="002D69DE" w:rsidRPr="004E1C0F">
        <w:rPr>
          <w:sz w:val="28"/>
          <w:szCs w:val="28"/>
        </w:rPr>
        <w:t xml:space="preserve">№ </w:t>
      </w:r>
      <w:r w:rsidR="00021803">
        <w:rPr>
          <w:sz w:val="28"/>
          <w:szCs w:val="28"/>
        </w:rPr>
        <w:t>100</w:t>
      </w:r>
    </w:p>
    <w:p w:rsidR="002D69DE" w:rsidRDefault="002D69DE" w:rsidP="002D69D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4C7" w:rsidRDefault="002D69DE" w:rsidP="002D04C7">
      <w:pPr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муниципальной собственности муниципального образования «Сандатовское сельское поселение» в муниципальную собственность муниципального образования </w:t>
      </w:r>
    </w:p>
    <w:p w:rsidR="002D69DE" w:rsidRDefault="002D69DE" w:rsidP="002D04C7">
      <w:pPr>
        <w:ind w:right="4251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район»</w:t>
      </w:r>
    </w:p>
    <w:p w:rsidR="002D69DE" w:rsidRPr="00CA433C" w:rsidRDefault="002D69DE" w:rsidP="002D69DE">
      <w:pPr>
        <w:rPr>
          <w:b/>
          <w:sz w:val="10"/>
          <w:szCs w:val="10"/>
        </w:rPr>
      </w:pPr>
    </w:p>
    <w:p w:rsidR="002D69DE" w:rsidRPr="004E1C0F" w:rsidRDefault="002D69DE" w:rsidP="002D69DE">
      <w:pPr>
        <w:rPr>
          <w:b/>
          <w:sz w:val="16"/>
          <w:szCs w:val="16"/>
        </w:rPr>
      </w:pPr>
    </w:p>
    <w:p w:rsidR="002D69DE" w:rsidRPr="00B46735" w:rsidRDefault="002D69DE" w:rsidP="002D69DE">
      <w:pPr>
        <w:jc w:val="both"/>
        <w:rPr>
          <w:b/>
        </w:rPr>
      </w:pPr>
      <w:r w:rsidRPr="00B46735">
        <w:rPr>
          <w:b/>
        </w:rPr>
        <w:t>Принято</w:t>
      </w:r>
    </w:p>
    <w:p w:rsidR="002D69DE" w:rsidRDefault="002D69DE" w:rsidP="002D69DE">
      <w:pPr>
        <w:rPr>
          <w:b/>
        </w:rPr>
      </w:pPr>
      <w:r w:rsidRPr="00B46735">
        <w:rPr>
          <w:b/>
        </w:rPr>
        <w:t xml:space="preserve">Собранием депутатов </w:t>
      </w:r>
      <w:r>
        <w:rPr>
          <w:b/>
        </w:rPr>
        <w:t>Сандатовского сельского поселения</w:t>
      </w:r>
      <w:r w:rsidRPr="00B46735">
        <w:tab/>
      </w:r>
      <w:r w:rsidRPr="00B46735">
        <w:tab/>
      </w:r>
      <w:r w:rsidRPr="00B46735">
        <w:rPr>
          <w:b/>
        </w:rPr>
        <w:tab/>
      </w:r>
      <w:r>
        <w:rPr>
          <w:b/>
        </w:rPr>
        <w:t xml:space="preserve">              </w:t>
      </w:r>
    </w:p>
    <w:p w:rsidR="002D69DE" w:rsidRPr="00CA433C" w:rsidRDefault="002D69DE" w:rsidP="002D69DE">
      <w:pPr>
        <w:tabs>
          <w:tab w:val="left" w:pos="1697"/>
          <w:tab w:val="left" w:pos="4253"/>
          <w:tab w:val="left" w:pos="5940"/>
        </w:tabs>
        <w:ind w:right="-2"/>
        <w:jc w:val="both"/>
        <w:rPr>
          <w:sz w:val="10"/>
          <w:szCs w:val="10"/>
        </w:rPr>
      </w:pPr>
    </w:p>
    <w:p w:rsidR="002D69DE" w:rsidRPr="00517C68" w:rsidRDefault="002D69DE" w:rsidP="002D69DE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7C3C">
        <w:rPr>
          <w:sz w:val="28"/>
          <w:szCs w:val="28"/>
        </w:rPr>
        <w:t>В соответствии со ст. 15, 50 Федерального за</w:t>
      </w:r>
      <w:r>
        <w:rPr>
          <w:sz w:val="28"/>
          <w:szCs w:val="28"/>
        </w:rPr>
        <w:t>кона от 06.10.2003</w:t>
      </w:r>
      <w:r w:rsidRPr="00927C3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Собрания депутатов Сандатовского сельского поселения от 30.04.2014 № 69 «Об утверждении Положения о порядке управления и распоряжения имуществом, находящимся в муниципальной  собственности муниципального образования «Сандатовское сельское поселение»</w:t>
      </w:r>
    </w:p>
    <w:p w:rsidR="002D69DE" w:rsidRPr="00927C3C" w:rsidRDefault="002D69DE" w:rsidP="002D69DE">
      <w:pPr>
        <w:tabs>
          <w:tab w:val="left" w:pos="1697"/>
          <w:tab w:val="left" w:pos="4253"/>
          <w:tab w:val="left" w:pos="5940"/>
        </w:tabs>
        <w:ind w:right="-2" w:firstLine="709"/>
        <w:jc w:val="both"/>
        <w:rPr>
          <w:sz w:val="28"/>
          <w:szCs w:val="28"/>
        </w:rPr>
      </w:pPr>
      <w:r w:rsidRPr="00AD3697">
        <w:rPr>
          <w:sz w:val="28"/>
          <w:szCs w:val="28"/>
        </w:rPr>
        <w:t xml:space="preserve"> </w:t>
      </w:r>
      <w:r w:rsidRPr="00927C3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Сандатовского сельского поселения </w:t>
      </w:r>
    </w:p>
    <w:p w:rsidR="002D69DE" w:rsidRPr="00E44E96" w:rsidRDefault="002D69DE" w:rsidP="002D6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E96">
        <w:rPr>
          <w:b/>
          <w:sz w:val="28"/>
          <w:szCs w:val="28"/>
        </w:rPr>
        <w:t>решает:</w:t>
      </w:r>
    </w:p>
    <w:p w:rsidR="002D69DE" w:rsidRPr="007E44A2" w:rsidRDefault="002D69DE" w:rsidP="002D69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7C3C">
        <w:rPr>
          <w:sz w:val="28"/>
          <w:szCs w:val="28"/>
        </w:rPr>
        <w:t xml:space="preserve">1. </w:t>
      </w:r>
      <w:r w:rsidRPr="007E44A2">
        <w:rPr>
          <w:sz w:val="28"/>
          <w:szCs w:val="28"/>
        </w:rPr>
        <w:t>Утвердить перечень имущества, предлагаемого к передаче из муниципальной собственности муниципального образования «</w:t>
      </w:r>
      <w:r>
        <w:rPr>
          <w:sz w:val="28"/>
          <w:szCs w:val="28"/>
        </w:rPr>
        <w:t>Сандатовское сельское поселение</w:t>
      </w:r>
      <w:r w:rsidRPr="007E44A2">
        <w:rPr>
          <w:sz w:val="28"/>
          <w:szCs w:val="28"/>
        </w:rPr>
        <w:t>» в муниципальную собственность муниципального образования 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  <w:r w:rsidRPr="007E44A2">
        <w:rPr>
          <w:sz w:val="28"/>
          <w:szCs w:val="28"/>
        </w:rPr>
        <w:t>», согласно приложению.</w:t>
      </w:r>
    </w:p>
    <w:p w:rsidR="002D69DE" w:rsidRPr="00A15A5F" w:rsidRDefault="002D69DE" w:rsidP="002D69DE">
      <w:pPr>
        <w:tabs>
          <w:tab w:val="left" w:pos="709"/>
        </w:tabs>
        <w:ind w:firstLine="709"/>
        <w:jc w:val="both"/>
        <w:rPr>
          <w:rFonts w:cs="Calibri"/>
          <w:sz w:val="28"/>
          <w:szCs w:val="28"/>
        </w:rPr>
      </w:pPr>
      <w:r w:rsidRPr="007E44A2">
        <w:rPr>
          <w:sz w:val="28"/>
          <w:szCs w:val="28"/>
        </w:rPr>
        <w:t xml:space="preserve">2. Разместить настоящее решение </w:t>
      </w:r>
      <w:r w:rsidRPr="007E44A2">
        <w:rPr>
          <w:rFonts w:cs="Calibri"/>
          <w:sz w:val="28"/>
          <w:szCs w:val="28"/>
        </w:rPr>
        <w:t xml:space="preserve">в сети Интернет на официальном сайте Администрации </w:t>
      </w:r>
      <w:r>
        <w:rPr>
          <w:rFonts w:cs="Calibri"/>
          <w:sz w:val="28"/>
          <w:szCs w:val="28"/>
        </w:rPr>
        <w:t>Сандатовского сельского поселения</w:t>
      </w:r>
      <w:r w:rsidRPr="007E44A2">
        <w:rPr>
          <w:rFonts w:cs="Calibri"/>
          <w:sz w:val="28"/>
          <w:szCs w:val="28"/>
        </w:rPr>
        <w:t>.</w:t>
      </w:r>
    </w:p>
    <w:p w:rsidR="002D69DE" w:rsidRPr="00A15A5F" w:rsidRDefault="002D69DE" w:rsidP="002D69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27C3C">
        <w:rPr>
          <w:sz w:val="28"/>
          <w:szCs w:val="28"/>
        </w:rPr>
        <w:t xml:space="preserve">3. </w:t>
      </w:r>
      <w:r w:rsidRPr="00F0046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D69DE" w:rsidRPr="00927C3C" w:rsidRDefault="002D69DE" w:rsidP="002D69DE">
      <w:pPr>
        <w:pStyle w:val="ConsNonformat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C3C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927C3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Собрания депутатов </w:t>
      </w:r>
      <w:r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927C3C">
        <w:rPr>
          <w:rFonts w:ascii="Times New Roman" w:hAnsi="Times New Roman" w:cs="Times New Roman"/>
          <w:sz w:val="28"/>
          <w:szCs w:val="28"/>
        </w:rPr>
        <w:t xml:space="preserve"> по  бюджету, налогам и  собственности.</w:t>
      </w:r>
    </w:p>
    <w:p w:rsidR="002D69DE" w:rsidRDefault="002D69DE" w:rsidP="002D69DE">
      <w:pPr>
        <w:jc w:val="both"/>
        <w:rPr>
          <w:sz w:val="28"/>
          <w:szCs w:val="28"/>
          <w:lang w:eastAsia="zh-CN"/>
        </w:rPr>
      </w:pPr>
    </w:p>
    <w:p w:rsidR="002D69DE" w:rsidRDefault="002D69DE" w:rsidP="002D69DE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D69DE" w:rsidRDefault="002D69DE" w:rsidP="002D69DE">
      <w:pPr>
        <w:rPr>
          <w:sz w:val="28"/>
          <w:szCs w:val="28"/>
        </w:rPr>
      </w:pPr>
      <w:r>
        <w:rPr>
          <w:sz w:val="28"/>
          <w:szCs w:val="28"/>
        </w:rPr>
        <w:t xml:space="preserve"> - г</w:t>
      </w:r>
      <w:r w:rsidRPr="00103C48">
        <w:rPr>
          <w:sz w:val="28"/>
          <w:szCs w:val="28"/>
        </w:rPr>
        <w:t>лава Сандатовского сельского посе</w:t>
      </w:r>
      <w:r>
        <w:rPr>
          <w:sz w:val="28"/>
          <w:szCs w:val="28"/>
        </w:rPr>
        <w:t xml:space="preserve">ления                            </w:t>
      </w:r>
      <w:r w:rsidRPr="00103C48">
        <w:rPr>
          <w:sz w:val="28"/>
          <w:szCs w:val="28"/>
        </w:rPr>
        <w:t xml:space="preserve"> </w:t>
      </w:r>
      <w:r>
        <w:rPr>
          <w:sz w:val="28"/>
          <w:szCs w:val="28"/>
        </w:rPr>
        <w:t>В.Н. Телепнев</w:t>
      </w:r>
    </w:p>
    <w:p w:rsidR="002D69DE" w:rsidRDefault="002D04C7" w:rsidP="002D6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D69DE">
        <w:rPr>
          <w:rFonts w:ascii="Times New Roman" w:hAnsi="Times New Roman" w:cs="Times New Roman"/>
          <w:sz w:val="24"/>
          <w:szCs w:val="24"/>
        </w:rPr>
        <w:t>. Сандата</w:t>
      </w:r>
    </w:p>
    <w:p w:rsidR="002D69DE" w:rsidRDefault="002D04C7" w:rsidP="002D6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2D69DE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D69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69DE" w:rsidRDefault="002D04C7" w:rsidP="002D69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21803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DE" w:rsidRDefault="002D69DE" w:rsidP="002D69DE">
      <w:pPr>
        <w:tabs>
          <w:tab w:val="left" w:pos="690"/>
          <w:tab w:val="center" w:pos="4890"/>
        </w:tabs>
        <w:autoSpaceDE w:val="0"/>
        <w:autoSpaceDN w:val="0"/>
        <w:adjustRightInd w:val="0"/>
        <w:ind w:left="4536" w:right="-144"/>
        <w:jc w:val="both"/>
        <w:outlineLvl w:val="0"/>
      </w:pPr>
    </w:p>
    <w:p w:rsidR="002D69DE" w:rsidRPr="00545EE6" w:rsidRDefault="002D69DE" w:rsidP="002D69DE">
      <w:pPr>
        <w:tabs>
          <w:tab w:val="left" w:pos="690"/>
          <w:tab w:val="center" w:pos="4890"/>
        </w:tabs>
        <w:autoSpaceDE w:val="0"/>
        <w:autoSpaceDN w:val="0"/>
        <w:adjustRightInd w:val="0"/>
        <w:ind w:left="4536" w:right="-144"/>
        <w:jc w:val="both"/>
        <w:outlineLvl w:val="0"/>
      </w:pPr>
      <w:r w:rsidRPr="00545EE6">
        <w:t xml:space="preserve">Приложение </w:t>
      </w:r>
    </w:p>
    <w:p w:rsidR="002D69DE" w:rsidRDefault="002D69DE" w:rsidP="002D69DE">
      <w:pPr>
        <w:tabs>
          <w:tab w:val="center" w:pos="142"/>
          <w:tab w:val="left" w:pos="690"/>
        </w:tabs>
        <w:autoSpaceDE w:val="0"/>
        <w:autoSpaceDN w:val="0"/>
        <w:adjustRightInd w:val="0"/>
        <w:ind w:left="4536" w:right="-144"/>
        <w:jc w:val="both"/>
        <w:outlineLvl w:val="0"/>
      </w:pPr>
      <w:r w:rsidRPr="00545EE6">
        <w:t xml:space="preserve">к решению Собрания депутатов </w:t>
      </w:r>
    </w:p>
    <w:p w:rsidR="002D69DE" w:rsidRDefault="002D69DE" w:rsidP="002D69DE">
      <w:pPr>
        <w:tabs>
          <w:tab w:val="center" w:pos="142"/>
          <w:tab w:val="left" w:pos="690"/>
        </w:tabs>
        <w:autoSpaceDE w:val="0"/>
        <w:autoSpaceDN w:val="0"/>
        <w:adjustRightInd w:val="0"/>
        <w:ind w:left="4536" w:right="-144"/>
        <w:jc w:val="both"/>
        <w:outlineLvl w:val="0"/>
      </w:pPr>
      <w:r>
        <w:t>Сандатовского сельского поселения</w:t>
      </w:r>
      <w:r w:rsidRPr="00545EE6">
        <w:t xml:space="preserve"> </w:t>
      </w:r>
    </w:p>
    <w:p w:rsidR="002D69DE" w:rsidRDefault="002D69DE" w:rsidP="002D69DE">
      <w:pPr>
        <w:tabs>
          <w:tab w:val="center" w:pos="142"/>
          <w:tab w:val="left" w:pos="690"/>
        </w:tabs>
        <w:autoSpaceDE w:val="0"/>
        <w:autoSpaceDN w:val="0"/>
        <w:adjustRightInd w:val="0"/>
        <w:ind w:left="4536" w:right="-144"/>
        <w:jc w:val="both"/>
        <w:outlineLvl w:val="0"/>
      </w:pPr>
      <w:r w:rsidRPr="00545EE6">
        <w:t xml:space="preserve">от </w:t>
      </w:r>
      <w:r>
        <w:t>31.10.2023</w:t>
      </w:r>
      <w:r w:rsidRPr="00545EE6">
        <w:t xml:space="preserve"> №</w:t>
      </w:r>
      <w:r w:rsidR="00021803">
        <w:t xml:space="preserve"> 100</w:t>
      </w:r>
      <w:r w:rsidRPr="00545EE6">
        <w:t xml:space="preserve"> </w:t>
      </w:r>
      <w:r>
        <w:t xml:space="preserve"> </w:t>
      </w:r>
      <w:r w:rsidRPr="00545EE6">
        <w:t xml:space="preserve"> </w:t>
      </w:r>
    </w:p>
    <w:p w:rsidR="002D69DE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both"/>
        <w:outlineLvl w:val="0"/>
      </w:pPr>
    </w:p>
    <w:p w:rsidR="002D69DE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center"/>
        <w:outlineLvl w:val="0"/>
        <w:rPr>
          <w:sz w:val="28"/>
          <w:szCs w:val="28"/>
        </w:rPr>
      </w:pPr>
    </w:p>
    <w:p w:rsidR="002D69DE" w:rsidRDefault="002D69DE" w:rsidP="00021803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outlineLvl w:val="0"/>
        <w:rPr>
          <w:sz w:val="28"/>
          <w:szCs w:val="28"/>
        </w:rPr>
      </w:pPr>
    </w:p>
    <w:p w:rsidR="002D69DE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center"/>
        <w:outlineLvl w:val="0"/>
        <w:rPr>
          <w:sz w:val="28"/>
          <w:szCs w:val="28"/>
        </w:rPr>
      </w:pPr>
    </w:p>
    <w:p w:rsidR="002D69DE" w:rsidRPr="00C6670C" w:rsidRDefault="002D69DE" w:rsidP="002D69DE">
      <w:pPr>
        <w:tabs>
          <w:tab w:val="left" w:pos="690"/>
          <w:tab w:val="center" w:pos="4890"/>
          <w:tab w:val="left" w:pos="10773"/>
        </w:tabs>
        <w:autoSpaceDE w:val="0"/>
        <w:autoSpaceDN w:val="0"/>
        <w:adjustRightInd w:val="0"/>
        <w:ind w:right="-456"/>
        <w:jc w:val="center"/>
        <w:outlineLvl w:val="0"/>
        <w:rPr>
          <w:sz w:val="28"/>
          <w:szCs w:val="28"/>
        </w:rPr>
      </w:pPr>
      <w:r w:rsidRPr="00C6670C">
        <w:rPr>
          <w:sz w:val="28"/>
          <w:szCs w:val="28"/>
        </w:rPr>
        <w:t xml:space="preserve">ПЕРЕЧЕНЬ 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  <w:r w:rsidRPr="00C6670C">
        <w:rPr>
          <w:sz w:val="28"/>
          <w:szCs w:val="28"/>
        </w:rPr>
        <w:t xml:space="preserve">имущества, предлагаемого к передаче из </w:t>
      </w:r>
      <w:r>
        <w:rPr>
          <w:sz w:val="28"/>
          <w:szCs w:val="28"/>
        </w:rPr>
        <w:t>муниципальной собственности</w:t>
      </w:r>
      <w:r w:rsidRPr="00FD3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«Сандатовское сельское поселение» 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 муниципального</w:t>
      </w:r>
      <w:r w:rsidRPr="00AA200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район»</w:t>
      </w:r>
    </w:p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1"/>
        <w:gridCol w:w="1997"/>
        <w:gridCol w:w="3600"/>
        <w:gridCol w:w="3651"/>
      </w:tblGrid>
      <w:tr w:rsidR="002D69DE" w:rsidRPr="00701981" w:rsidTr="002D04C7">
        <w:trPr>
          <w:trHeight w:val="1024"/>
        </w:trPr>
        <w:tc>
          <w:tcPr>
            <w:tcW w:w="631" w:type="dxa"/>
          </w:tcPr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№</w:t>
            </w:r>
          </w:p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proofErr w:type="spellStart"/>
            <w:r w:rsidRPr="002D04C7">
              <w:rPr>
                <w:sz w:val="28"/>
                <w:szCs w:val="28"/>
              </w:rPr>
              <w:t>п</w:t>
            </w:r>
            <w:proofErr w:type="spellEnd"/>
            <w:r w:rsidRPr="002D04C7">
              <w:rPr>
                <w:sz w:val="28"/>
                <w:szCs w:val="28"/>
              </w:rPr>
              <w:t>/</w:t>
            </w:r>
            <w:proofErr w:type="spellStart"/>
            <w:r w:rsidRPr="002D04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</w:tcPr>
          <w:p w:rsidR="002D04C7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 xml:space="preserve">Наименование </w:t>
            </w:r>
          </w:p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proofErr w:type="spellStart"/>
            <w:r w:rsidRPr="002D04C7">
              <w:rPr>
                <w:sz w:val="28"/>
                <w:szCs w:val="28"/>
              </w:rPr>
              <w:t>имуще</w:t>
            </w:r>
            <w:r w:rsidR="002D04C7" w:rsidRPr="002D04C7">
              <w:rPr>
                <w:sz w:val="28"/>
                <w:szCs w:val="28"/>
              </w:rPr>
              <w:t>в</w:t>
            </w:r>
            <w:r w:rsidRPr="002D04C7">
              <w:rPr>
                <w:sz w:val="28"/>
                <w:szCs w:val="28"/>
              </w:rPr>
              <w:t>ста</w:t>
            </w:r>
            <w:proofErr w:type="spellEnd"/>
          </w:p>
        </w:tc>
        <w:tc>
          <w:tcPr>
            <w:tcW w:w="3600" w:type="dxa"/>
          </w:tcPr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651" w:type="dxa"/>
          </w:tcPr>
          <w:p w:rsidR="002D69DE" w:rsidRPr="002D04C7" w:rsidRDefault="002D69DE" w:rsidP="002D69DE">
            <w:pPr>
              <w:jc w:val="center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2D69DE" w:rsidRPr="00701981" w:rsidTr="002D04C7">
        <w:trPr>
          <w:trHeight w:val="364"/>
        </w:trPr>
        <w:tc>
          <w:tcPr>
            <w:tcW w:w="631" w:type="dxa"/>
          </w:tcPr>
          <w:p w:rsidR="002D69DE" w:rsidRDefault="002D69DE" w:rsidP="002D69DE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2D69DE" w:rsidRPr="00701981" w:rsidRDefault="002D69DE" w:rsidP="002D69DE">
            <w:pPr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2D69DE" w:rsidRPr="00701981" w:rsidRDefault="002D69DE" w:rsidP="002D69DE">
            <w:pPr>
              <w:jc w:val="center"/>
            </w:pPr>
            <w:r>
              <w:t>3</w:t>
            </w:r>
          </w:p>
        </w:tc>
        <w:tc>
          <w:tcPr>
            <w:tcW w:w="3651" w:type="dxa"/>
          </w:tcPr>
          <w:p w:rsidR="002D69DE" w:rsidRPr="00701981" w:rsidRDefault="002D69DE" w:rsidP="002D69DE">
            <w:pPr>
              <w:jc w:val="center"/>
            </w:pPr>
            <w:r>
              <w:t>4</w:t>
            </w:r>
          </w:p>
        </w:tc>
      </w:tr>
      <w:tr w:rsidR="002D69DE" w:rsidRPr="00A368C4" w:rsidTr="002D04C7">
        <w:trPr>
          <w:trHeight w:val="854"/>
        </w:trPr>
        <w:tc>
          <w:tcPr>
            <w:tcW w:w="631" w:type="dxa"/>
          </w:tcPr>
          <w:p w:rsidR="002D69DE" w:rsidRDefault="002D69DE" w:rsidP="002D69D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  <w:p w:rsidR="002D69DE" w:rsidRPr="007640CE" w:rsidRDefault="002D69DE" w:rsidP="002D69DE">
            <w:pPr>
              <w:rPr>
                <w:rFonts w:cs="Calibri"/>
                <w:sz w:val="28"/>
                <w:szCs w:val="28"/>
              </w:rPr>
            </w:pPr>
          </w:p>
          <w:p w:rsidR="002D69DE" w:rsidRDefault="002D69DE" w:rsidP="002D69DE">
            <w:pPr>
              <w:rPr>
                <w:rFonts w:cs="Calibri"/>
                <w:sz w:val="28"/>
                <w:szCs w:val="28"/>
              </w:rPr>
            </w:pPr>
          </w:p>
          <w:p w:rsidR="002D69DE" w:rsidRPr="007640CE" w:rsidRDefault="002D69DE" w:rsidP="002D69D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997" w:type="dxa"/>
          </w:tcPr>
          <w:p w:rsidR="002D69DE" w:rsidRPr="00615320" w:rsidRDefault="002D69DE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Водопровод. </w:t>
            </w:r>
          </w:p>
        </w:tc>
        <w:tc>
          <w:tcPr>
            <w:tcW w:w="3600" w:type="dxa"/>
          </w:tcPr>
          <w:p w:rsidR="002D04C7" w:rsidRDefault="002D04C7" w:rsidP="002D69DE">
            <w:pPr>
              <w:ind w:left="34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 xml:space="preserve">Ростовская область, р-н </w:t>
            </w:r>
            <w:proofErr w:type="spellStart"/>
            <w:r w:rsidRPr="002D04C7">
              <w:rPr>
                <w:sz w:val="28"/>
                <w:szCs w:val="28"/>
              </w:rPr>
              <w:t>Сальский</w:t>
            </w:r>
            <w:proofErr w:type="spellEnd"/>
            <w:r w:rsidRPr="002D04C7">
              <w:rPr>
                <w:sz w:val="28"/>
                <w:szCs w:val="28"/>
              </w:rPr>
              <w:t xml:space="preserve">,                              с. Сандата, ул. Ленина, </w:t>
            </w:r>
            <w:r>
              <w:rPr>
                <w:sz w:val="28"/>
                <w:szCs w:val="28"/>
              </w:rPr>
              <w:t xml:space="preserve">       </w:t>
            </w:r>
            <w:r w:rsidRPr="002D04C7">
              <w:rPr>
                <w:sz w:val="28"/>
                <w:szCs w:val="28"/>
              </w:rPr>
              <w:t xml:space="preserve">ул. Садовая, ул. Гагарина,   ул. им. В.В. Карпенко, </w:t>
            </w:r>
            <w:r>
              <w:rPr>
                <w:sz w:val="28"/>
                <w:szCs w:val="28"/>
              </w:rPr>
              <w:t xml:space="preserve">      </w:t>
            </w:r>
            <w:r w:rsidRPr="002D04C7">
              <w:rPr>
                <w:sz w:val="28"/>
                <w:szCs w:val="28"/>
              </w:rPr>
              <w:t xml:space="preserve">пер. Чапаева,  </w:t>
            </w:r>
            <w:r>
              <w:rPr>
                <w:sz w:val="28"/>
                <w:szCs w:val="28"/>
              </w:rPr>
              <w:t xml:space="preserve">                   </w:t>
            </w:r>
            <w:r w:rsidRPr="002D04C7">
              <w:rPr>
                <w:sz w:val="28"/>
                <w:szCs w:val="28"/>
              </w:rPr>
              <w:t xml:space="preserve">ул. Центральная, </w:t>
            </w:r>
            <w:r>
              <w:rPr>
                <w:sz w:val="28"/>
                <w:szCs w:val="28"/>
              </w:rPr>
              <w:t xml:space="preserve">               </w:t>
            </w:r>
            <w:r w:rsidRPr="002D04C7">
              <w:rPr>
                <w:sz w:val="28"/>
                <w:szCs w:val="28"/>
              </w:rPr>
              <w:t xml:space="preserve">ул. Тельмана, </w:t>
            </w:r>
            <w:r>
              <w:rPr>
                <w:sz w:val="28"/>
                <w:szCs w:val="28"/>
              </w:rPr>
              <w:t xml:space="preserve">                   </w:t>
            </w:r>
            <w:r w:rsidRPr="002D04C7">
              <w:rPr>
                <w:sz w:val="28"/>
                <w:szCs w:val="28"/>
              </w:rPr>
              <w:t xml:space="preserve">ул. Советская,  </w:t>
            </w:r>
            <w:r>
              <w:rPr>
                <w:sz w:val="28"/>
                <w:szCs w:val="28"/>
              </w:rPr>
              <w:t xml:space="preserve">                   </w:t>
            </w:r>
            <w:r w:rsidRPr="002D04C7">
              <w:rPr>
                <w:sz w:val="28"/>
                <w:szCs w:val="28"/>
              </w:rPr>
              <w:t xml:space="preserve">ул. Дорожная, ул. Полевая, ул. Новая, ул. </w:t>
            </w:r>
            <w:proofErr w:type="spellStart"/>
            <w:r w:rsidRPr="002D04C7">
              <w:rPr>
                <w:sz w:val="28"/>
                <w:szCs w:val="28"/>
              </w:rPr>
              <w:t>Самохвалова</w:t>
            </w:r>
            <w:proofErr w:type="spellEnd"/>
            <w:r w:rsidRPr="002D04C7">
              <w:rPr>
                <w:sz w:val="28"/>
                <w:szCs w:val="28"/>
              </w:rPr>
              <w:t xml:space="preserve">, ул. Энгельса,  </w:t>
            </w:r>
          </w:p>
          <w:p w:rsidR="002D04C7" w:rsidRDefault="002D04C7" w:rsidP="002D69DE">
            <w:pPr>
              <w:ind w:left="34"/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>ул. Комсомольская,</w:t>
            </w:r>
          </w:p>
          <w:p w:rsidR="002D69DE" w:rsidRPr="002D04C7" w:rsidRDefault="002D04C7" w:rsidP="002D04C7">
            <w:pPr>
              <w:rPr>
                <w:sz w:val="28"/>
                <w:szCs w:val="28"/>
              </w:rPr>
            </w:pPr>
            <w:r w:rsidRPr="002D04C7">
              <w:rPr>
                <w:sz w:val="28"/>
                <w:szCs w:val="28"/>
              </w:rPr>
              <w:t xml:space="preserve"> пер. Героев, ул. Дружбы, ул. Кирова, ул. Калинина. </w:t>
            </w:r>
          </w:p>
        </w:tc>
        <w:tc>
          <w:tcPr>
            <w:tcW w:w="3651" w:type="dxa"/>
          </w:tcPr>
          <w:p w:rsidR="002D04C7" w:rsidRDefault="002D69DE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2D04C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D04C7">
              <w:rPr>
                <w:sz w:val="28"/>
                <w:szCs w:val="28"/>
              </w:rPr>
              <w:t xml:space="preserve">14867 </w:t>
            </w:r>
            <w:r>
              <w:rPr>
                <w:sz w:val="28"/>
                <w:szCs w:val="28"/>
              </w:rPr>
              <w:t xml:space="preserve"> м.  </w:t>
            </w:r>
          </w:p>
          <w:p w:rsidR="002D04C7" w:rsidRDefault="002D04C7" w:rsidP="002D69DE">
            <w:pPr>
              <w:rPr>
                <w:sz w:val="28"/>
                <w:szCs w:val="28"/>
              </w:rPr>
            </w:pPr>
          </w:p>
          <w:p w:rsidR="002D69DE" w:rsidRDefault="002D69DE" w:rsidP="002D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 61:34:0000000:7</w:t>
            </w:r>
            <w:r w:rsidR="002D04C7">
              <w:rPr>
                <w:sz w:val="28"/>
                <w:szCs w:val="28"/>
              </w:rPr>
              <w:t>513</w:t>
            </w:r>
          </w:p>
          <w:p w:rsidR="002D04C7" w:rsidRPr="00615320" w:rsidRDefault="002D04C7" w:rsidP="002D69DE">
            <w:pPr>
              <w:rPr>
                <w:sz w:val="28"/>
                <w:szCs w:val="28"/>
              </w:rPr>
            </w:pPr>
          </w:p>
        </w:tc>
      </w:tr>
    </w:tbl>
    <w:p w:rsidR="002D69DE" w:rsidRDefault="002D69DE" w:rsidP="002D69DE">
      <w:pPr>
        <w:tabs>
          <w:tab w:val="left" w:pos="1134"/>
          <w:tab w:val="left" w:pos="1560"/>
          <w:tab w:val="center" w:pos="4890"/>
          <w:tab w:val="left" w:pos="10773"/>
        </w:tabs>
        <w:autoSpaceDE w:val="0"/>
        <w:autoSpaceDN w:val="0"/>
        <w:adjustRightInd w:val="0"/>
        <w:ind w:right="395"/>
        <w:jc w:val="center"/>
        <w:outlineLvl w:val="0"/>
        <w:rPr>
          <w:sz w:val="28"/>
          <w:szCs w:val="28"/>
        </w:rPr>
      </w:pPr>
    </w:p>
    <w:p w:rsidR="002D69DE" w:rsidRDefault="002D69DE" w:rsidP="002D69DE"/>
    <w:p w:rsidR="002D69DE" w:rsidRDefault="002D69DE" w:rsidP="002D69DE"/>
    <w:p w:rsidR="002D69DE" w:rsidRDefault="002D69DE" w:rsidP="002D69DE"/>
    <w:p w:rsidR="002D69DE" w:rsidRPr="00FC5A3D" w:rsidRDefault="002D69DE" w:rsidP="002D69DE"/>
    <w:p w:rsidR="002D69DE" w:rsidRPr="00FC5A3D" w:rsidRDefault="002D69DE" w:rsidP="002D69DE">
      <w:pPr>
        <w:ind w:left="-142"/>
      </w:pPr>
      <w:r>
        <w:t xml:space="preserve">   </w:t>
      </w:r>
    </w:p>
    <w:p w:rsidR="002D69DE" w:rsidRDefault="002D69DE" w:rsidP="002D69DE">
      <w:pPr>
        <w:tabs>
          <w:tab w:val="left" w:pos="690"/>
          <w:tab w:val="center" w:pos="4890"/>
        </w:tabs>
        <w:autoSpaceDE w:val="0"/>
        <w:autoSpaceDN w:val="0"/>
        <w:adjustRightInd w:val="0"/>
        <w:ind w:left="4536" w:right="-144"/>
        <w:jc w:val="both"/>
        <w:outlineLvl w:val="0"/>
      </w:pPr>
    </w:p>
    <w:p w:rsidR="00AD39CE" w:rsidRPr="002D69DE" w:rsidRDefault="00AD39CE" w:rsidP="002D69DE"/>
    <w:sectPr w:rsidR="00AD39CE" w:rsidRPr="002D69DE" w:rsidSect="002D69D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C11227"/>
    <w:rsid w:val="00021803"/>
    <w:rsid w:val="002D04C7"/>
    <w:rsid w:val="002D69DE"/>
    <w:rsid w:val="00306E6B"/>
    <w:rsid w:val="0069684E"/>
    <w:rsid w:val="00903BA6"/>
    <w:rsid w:val="00AD39CE"/>
    <w:rsid w:val="00C11227"/>
    <w:rsid w:val="00E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9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D69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2D6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Ситилинк</cp:lastModifiedBy>
  <cp:revision>2</cp:revision>
  <cp:lastPrinted>2023-10-19T12:57:00Z</cp:lastPrinted>
  <dcterms:created xsi:type="dcterms:W3CDTF">2023-11-08T08:45:00Z</dcterms:created>
  <dcterms:modified xsi:type="dcterms:W3CDTF">2023-11-08T08:45:00Z</dcterms:modified>
</cp:coreProperties>
</file>