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7AF53" w14:textId="77777777" w:rsidR="00236FEC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09DCE02" w14:textId="77777777" w:rsidR="0096046C" w:rsidRPr="000708EF" w:rsidRDefault="0096046C" w:rsidP="00960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Ростовск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708EF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10F4E7D0" w14:textId="77777777" w:rsidR="0096046C" w:rsidRPr="000708EF" w:rsidRDefault="0096046C" w:rsidP="00960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Сальск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708E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1E6DDC2C" w14:textId="77777777"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Администрация</w:t>
      </w:r>
      <w:r w:rsidR="003C6BB1">
        <w:rPr>
          <w:rFonts w:ascii="Times New Roman" w:hAnsi="Times New Roman" w:cs="Times New Roman"/>
          <w:sz w:val="28"/>
          <w:szCs w:val="28"/>
        </w:rPr>
        <w:t xml:space="preserve"> </w:t>
      </w:r>
      <w:r w:rsidR="003D317C">
        <w:rPr>
          <w:rFonts w:ascii="Times New Roman" w:hAnsi="Times New Roman" w:cs="Times New Roman"/>
          <w:sz w:val="28"/>
          <w:szCs w:val="28"/>
        </w:rPr>
        <w:t>Сандатовского</w:t>
      </w:r>
      <w:r w:rsidR="003C6BB1">
        <w:rPr>
          <w:rFonts w:ascii="Times New Roman" w:hAnsi="Times New Roman" w:cs="Times New Roman"/>
          <w:sz w:val="28"/>
          <w:szCs w:val="28"/>
        </w:rPr>
        <w:t xml:space="preserve"> </w:t>
      </w:r>
      <w:r w:rsidRPr="000708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7A45401" w14:textId="77777777"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7AA43" w14:textId="77777777" w:rsidR="0096046C" w:rsidRDefault="002E68A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i-IN" w:bidi="hi-IN"/>
        </w:rPr>
        <w:pict w14:anchorId="63EE7B95"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" strokeweight="1.06mm">
            <v:stroke joinstyle="miter" endcap="square"/>
          </v:line>
        </w:pict>
      </w:r>
    </w:p>
    <w:p w14:paraId="508BCEF0" w14:textId="5EC68D84" w:rsidR="00236FEC" w:rsidRPr="000708EF" w:rsidRDefault="003407E8" w:rsidP="003407E8">
      <w:pPr>
        <w:tabs>
          <w:tab w:val="center" w:pos="4677"/>
          <w:tab w:val="left" w:pos="7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6FEC" w:rsidRPr="000708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E8EBE1B" w14:textId="77777777"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51FE161" w14:textId="5F684A72" w:rsidR="00236FEC" w:rsidRPr="0096046C" w:rsidRDefault="001903AC" w:rsidP="001903AC">
      <w:pPr>
        <w:tabs>
          <w:tab w:val="left" w:pos="3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8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8A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E68A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="00340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36FEC" w:rsidRPr="0096046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8AC">
        <w:rPr>
          <w:rFonts w:ascii="Times New Roman" w:hAnsi="Times New Roman" w:cs="Times New Roman"/>
          <w:sz w:val="28"/>
          <w:szCs w:val="28"/>
        </w:rPr>
        <w:t>4</w:t>
      </w:r>
    </w:p>
    <w:p w14:paraId="131642B2" w14:textId="77777777" w:rsidR="00236FEC" w:rsidRPr="0096046C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097530" w14:textId="77777777" w:rsidR="00236FEC" w:rsidRDefault="003D317C" w:rsidP="0007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Сандата</w:t>
      </w:r>
    </w:p>
    <w:p w14:paraId="7DE19A0F" w14:textId="77777777" w:rsidR="007A280A" w:rsidRPr="0096046C" w:rsidRDefault="007A280A" w:rsidP="0007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47"/>
        <w:tblW w:w="0" w:type="auto"/>
        <w:tblLook w:val="0000" w:firstRow="0" w:lastRow="0" w:firstColumn="0" w:lastColumn="0" w:noHBand="0" w:noVBand="0"/>
      </w:tblPr>
      <w:tblGrid>
        <w:gridCol w:w="5637"/>
      </w:tblGrid>
      <w:tr w:rsidR="003F7432" w14:paraId="5290D609" w14:textId="77777777" w:rsidTr="003F7432">
        <w:trPr>
          <w:trHeight w:val="1164"/>
        </w:trPr>
        <w:tc>
          <w:tcPr>
            <w:tcW w:w="5637" w:type="dxa"/>
          </w:tcPr>
          <w:p w14:paraId="52E039AB" w14:textId="08BD9444" w:rsidR="003C6BB1" w:rsidRDefault="003F7432" w:rsidP="003F74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43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проведения оплачиваемых общественных работ в </w:t>
            </w:r>
            <w:r w:rsidR="003D317C">
              <w:rPr>
                <w:rFonts w:ascii="Times New Roman" w:hAnsi="Times New Roman" w:cs="Times New Roman"/>
                <w:sz w:val="28"/>
                <w:szCs w:val="28"/>
              </w:rPr>
              <w:t>Сандатовском</w:t>
            </w:r>
            <w:r w:rsidR="003C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7432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r w:rsidR="003C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BB1" w:rsidRPr="003F743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</w:t>
            </w:r>
            <w:proofErr w:type="gramEnd"/>
            <w:r w:rsidR="003C6BB1" w:rsidRPr="003F7432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2E6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BB1" w:rsidRPr="003F743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14:paraId="7F1137A6" w14:textId="77777777" w:rsidR="003F7432" w:rsidRDefault="003F7432" w:rsidP="003C6B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70057E" w14:textId="77777777" w:rsidR="003C6BB1" w:rsidRDefault="003C6BB1" w:rsidP="003C6BB1">
      <w:pPr>
        <w:autoSpaceDE w:val="0"/>
        <w:autoSpaceDN w:val="0"/>
        <w:adjustRightInd w:val="0"/>
        <w:contextualSpacing/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</w:p>
    <w:p w14:paraId="798F6DAA" w14:textId="77777777" w:rsidR="003C6BB1" w:rsidRDefault="003C6BB1" w:rsidP="003C6BB1">
      <w:pPr>
        <w:autoSpaceDE w:val="0"/>
        <w:autoSpaceDN w:val="0"/>
        <w:adjustRightInd w:val="0"/>
        <w:contextualSpacing/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</w:p>
    <w:p w14:paraId="0E6F0A1F" w14:textId="77777777" w:rsidR="003C6BB1" w:rsidRDefault="003C6BB1" w:rsidP="003C6BB1">
      <w:pPr>
        <w:autoSpaceDE w:val="0"/>
        <w:autoSpaceDN w:val="0"/>
        <w:adjustRightInd w:val="0"/>
        <w:contextualSpacing/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</w:p>
    <w:p w14:paraId="54E40860" w14:textId="77777777" w:rsidR="003C6BB1" w:rsidRDefault="003C6BB1" w:rsidP="003C6BB1">
      <w:pPr>
        <w:autoSpaceDE w:val="0"/>
        <w:autoSpaceDN w:val="0"/>
        <w:adjustRightInd w:val="0"/>
        <w:contextualSpacing/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</w:p>
    <w:p w14:paraId="385FADE9" w14:textId="563E7AB2" w:rsidR="003407E8" w:rsidRPr="003407E8" w:rsidRDefault="003407E8" w:rsidP="003407E8">
      <w:pPr>
        <w:ind w:left="284" w:firstLine="709"/>
        <w:jc w:val="both"/>
        <w:rPr>
          <w:rFonts w:asciiTheme="majorHAnsi" w:hAnsiTheme="majorHAnsi"/>
          <w:sz w:val="28"/>
          <w:szCs w:val="28"/>
        </w:rPr>
      </w:pPr>
      <w:r w:rsidRPr="003407E8">
        <w:rPr>
          <w:rFonts w:asciiTheme="majorHAnsi" w:hAnsiTheme="majorHAnsi"/>
          <w:sz w:val="28"/>
          <w:szCs w:val="28"/>
        </w:rPr>
        <w:t>Во исполнение Закона Российской Федерации от 19.04.1991 № 1032-</w:t>
      </w:r>
      <w:r w:rsidRPr="003407E8">
        <w:rPr>
          <w:rFonts w:asciiTheme="majorHAnsi" w:hAnsiTheme="majorHAnsi"/>
          <w:sz w:val="28"/>
          <w:szCs w:val="28"/>
          <w:lang w:val="en-US"/>
        </w:rPr>
        <w:t>I</w:t>
      </w:r>
      <w:r w:rsidRPr="003407E8">
        <w:rPr>
          <w:rFonts w:asciiTheme="majorHAnsi" w:hAnsiTheme="majorHAnsi"/>
          <w:sz w:val="28"/>
          <w:szCs w:val="28"/>
        </w:rPr>
        <w:t xml:space="preserve"> «О занятости населения в Российской Федерации», приказа Министерства труда и социальной защиты населения  в Российской Федерации от 29.12.2021 № 931-н «Об утверждении Стандарта процесса осуществления полномочия в сфере занятости населения «Организация проведения  оплачиваемых общественных работ»,  постановления Правительства Ростовской области от 17.10.2018  № 644 «Об  утверждении  и государственной программы Ростовской области  «Содействие занятости населения», постановления Правительства Ростовской области от 19.12.2022 № 1109 «О некоторых вопросах, связанных с организацией проведения оплачиваемых общественных работ в Ростовской области в 2023 году», а также в целях повышения эффективности организуемых оплачиваемых общественных работ, расширения их социальной направленности Администраци</w:t>
      </w:r>
      <w:r w:rsidR="00226945">
        <w:rPr>
          <w:rFonts w:asciiTheme="majorHAnsi" w:hAnsiTheme="majorHAnsi"/>
          <w:sz w:val="28"/>
          <w:szCs w:val="28"/>
        </w:rPr>
        <w:t>я</w:t>
      </w:r>
      <w:r w:rsidRPr="003407E8">
        <w:rPr>
          <w:rFonts w:asciiTheme="majorHAnsi" w:hAnsiTheme="majorHAnsi"/>
          <w:sz w:val="28"/>
          <w:szCs w:val="28"/>
        </w:rPr>
        <w:t xml:space="preserve"> Са</w:t>
      </w:r>
      <w:r>
        <w:rPr>
          <w:rFonts w:asciiTheme="majorHAnsi" w:hAnsiTheme="majorHAnsi"/>
          <w:sz w:val="28"/>
          <w:szCs w:val="28"/>
        </w:rPr>
        <w:t>ндатовского</w:t>
      </w:r>
      <w:r w:rsidR="00226945">
        <w:rPr>
          <w:rFonts w:asciiTheme="majorHAnsi" w:hAnsiTheme="majorHAnsi"/>
          <w:sz w:val="28"/>
          <w:szCs w:val="28"/>
        </w:rPr>
        <w:t xml:space="preserve"> сельского поселения.</w:t>
      </w:r>
      <w:r w:rsidRPr="003407E8">
        <w:rPr>
          <w:rFonts w:asciiTheme="majorHAnsi" w:hAnsiTheme="majorHAnsi"/>
          <w:sz w:val="28"/>
          <w:szCs w:val="28"/>
        </w:rPr>
        <w:t xml:space="preserve"> </w:t>
      </w:r>
    </w:p>
    <w:p w14:paraId="4B221ECB" w14:textId="77777777" w:rsidR="003C6BB1" w:rsidRPr="003407E8" w:rsidRDefault="003C6BB1" w:rsidP="003C6BB1">
      <w:pPr>
        <w:autoSpaceDE w:val="0"/>
        <w:autoSpaceDN w:val="0"/>
        <w:adjustRightInd w:val="0"/>
        <w:contextualSpacing/>
        <w:jc w:val="both"/>
        <w:rPr>
          <w:rFonts w:asciiTheme="majorHAnsi" w:eastAsia="SimSun" w:hAnsiTheme="majorHAnsi" w:cs="Times New Roman"/>
          <w:sz w:val="28"/>
          <w:szCs w:val="28"/>
          <w:lang w:eastAsia="zh-CN"/>
        </w:rPr>
      </w:pPr>
    </w:p>
    <w:p w14:paraId="788CCE31" w14:textId="77777777" w:rsidR="003F7432" w:rsidRPr="003F7432" w:rsidRDefault="003F7432" w:rsidP="003F74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CCF2B4E" w14:textId="77777777" w:rsidR="003F7432" w:rsidRPr="003F7432" w:rsidRDefault="003F7432" w:rsidP="003F7432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BD32C4" w14:textId="77777777" w:rsidR="003F7432" w:rsidRPr="003F7432" w:rsidRDefault="003F7432" w:rsidP="003F7432">
      <w:pPr>
        <w:pStyle w:val="ConsPlusNormal"/>
        <w:tabs>
          <w:tab w:val="left" w:pos="0"/>
          <w:tab w:val="left" w:pos="156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 xml:space="preserve">1. Утвердить перечень направлений и видов общественных работ, имеющих социально полезную направленность для </w:t>
      </w:r>
      <w:r w:rsidR="003D317C">
        <w:rPr>
          <w:rFonts w:ascii="Times New Roman" w:hAnsi="Times New Roman" w:cs="Times New Roman"/>
          <w:sz w:val="28"/>
          <w:szCs w:val="28"/>
        </w:rPr>
        <w:t>Сандатовского</w:t>
      </w:r>
      <w:r w:rsidRPr="003F7432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 № 1.</w:t>
      </w:r>
    </w:p>
    <w:p w14:paraId="6F516477" w14:textId="77777777" w:rsidR="003F7432" w:rsidRPr="003F7432" w:rsidRDefault="003F7432" w:rsidP="003F7432">
      <w:pPr>
        <w:pStyle w:val="ConsPlusNormal"/>
        <w:tabs>
          <w:tab w:val="left" w:pos="156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>2. Осуществлять мероприятия по созданию дополнительных рабочих мест для проведения общественных работ.</w:t>
      </w:r>
    </w:p>
    <w:p w14:paraId="20880C37" w14:textId="77777777" w:rsidR="003F7432" w:rsidRPr="003F7432" w:rsidRDefault="003F7432" w:rsidP="003F7432">
      <w:pPr>
        <w:pStyle w:val="ConsPlusNormal"/>
        <w:tabs>
          <w:tab w:val="left" w:pos="156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lastRenderedPageBreak/>
        <w:t>3. Провести мониторинг работодателей, имеющих возможность принять участие в организации оплачиваемых общественных работ, в том числе предприятий отрасли ЖКХ и культуры.</w:t>
      </w:r>
    </w:p>
    <w:p w14:paraId="1E494B83" w14:textId="77777777" w:rsidR="003F7432" w:rsidRPr="003F7432" w:rsidRDefault="003F7432" w:rsidP="00301750">
      <w:pPr>
        <w:pStyle w:val="ConsPlusNormal"/>
        <w:tabs>
          <w:tab w:val="left" w:pos="156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>4. Принять участие в организации и финансировании общественных работ в объеме 1 чел</w:t>
      </w:r>
      <w:r w:rsidR="00541BF2">
        <w:rPr>
          <w:rFonts w:ascii="Times New Roman" w:hAnsi="Times New Roman" w:cs="Times New Roman"/>
          <w:sz w:val="28"/>
          <w:szCs w:val="28"/>
        </w:rPr>
        <w:t>.</w:t>
      </w:r>
      <w:r w:rsidRPr="003F7432">
        <w:rPr>
          <w:rFonts w:ascii="Times New Roman" w:hAnsi="Times New Roman" w:cs="Times New Roman"/>
          <w:sz w:val="28"/>
          <w:szCs w:val="28"/>
        </w:rPr>
        <w:t xml:space="preserve"> и плановых средствах в сумме </w:t>
      </w:r>
      <w:r w:rsidR="003D317C">
        <w:rPr>
          <w:rFonts w:ascii="Times New Roman" w:hAnsi="Times New Roman" w:cs="Times New Roman"/>
          <w:sz w:val="28"/>
          <w:szCs w:val="28"/>
        </w:rPr>
        <w:t>6</w:t>
      </w:r>
      <w:r w:rsidRPr="003F7432">
        <w:rPr>
          <w:rFonts w:ascii="Times New Roman" w:hAnsi="Times New Roman" w:cs="Times New Roman"/>
          <w:sz w:val="28"/>
          <w:szCs w:val="28"/>
        </w:rPr>
        <w:t xml:space="preserve">,0 тыс. руб. Виды предполагаемых работ предусмотреть исходя из их социально полезной направленности для территории </w:t>
      </w:r>
      <w:r w:rsidR="003D317C">
        <w:rPr>
          <w:rFonts w:ascii="Times New Roman" w:hAnsi="Times New Roman" w:cs="Times New Roman"/>
          <w:sz w:val="28"/>
          <w:szCs w:val="28"/>
        </w:rPr>
        <w:t>Сандатовского</w:t>
      </w:r>
      <w:r w:rsidRPr="003F74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CE29689" w14:textId="77777777" w:rsidR="003F7432" w:rsidRPr="003F7432" w:rsidRDefault="003F7432" w:rsidP="00301750">
      <w:pPr>
        <w:pStyle w:val="ConsPlusNormal"/>
        <w:tabs>
          <w:tab w:val="left" w:pos="1560"/>
        </w:tabs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>5. Рекомендовать работодателям всех форм собственности создавать временные рабочие места для проведения оплачиваемых общественных работ.</w:t>
      </w:r>
    </w:p>
    <w:p w14:paraId="1BB5FD95" w14:textId="77777777" w:rsidR="00301750" w:rsidRPr="00A71A0E" w:rsidRDefault="003F7432" w:rsidP="00301750">
      <w:pPr>
        <w:spacing w:after="0"/>
        <w:ind w:firstLine="851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>6.</w:t>
      </w:r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официальном сайте Администрации </w:t>
      </w:r>
      <w:r w:rsidR="003D317C">
        <w:rPr>
          <w:rFonts w:ascii="Times New Roman" w:eastAsia="Times New Roman" w:hAnsi="Times New Roman" w:cs="Times New Roman"/>
          <w:color w:val="000000"/>
          <w:sz w:val="28"/>
          <w:szCs w:val="28"/>
        </w:rPr>
        <w:t>Сандатовского</w:t>
      </w:r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proofErr w:type="spellStart"/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33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sandatasp</w:t>
      </w:r>
      <w:proofErr w:type="spellEnd"/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="00301750" w:rsidRPr="00A71A0E">
        <w:rPr>
          <w:rFonts w:ascii="Times New Roman" w:eastAsia="Times New Roman" w:hAnsi="Times New Roman" w:cs="Times New Roman"/>
          <w:color w:val="000000"/>
          <w:sz w:val="28"/>
          <w:szCs w:val="28"/>
        </w:rPr>
        <w:t>), в сети Интернет и на информационных стендах администрации.</w:t>
      </w:r>
    </w:p>
    <w:p w14:paraId="2FCE01B1" w14:textId="77777777" w:rsidR="006B0C81" w:rsidRDefault="006B0C81" w:rsidP="00301750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F7432" w:rsidRPr="003F74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0D239E7F" w14:textId="77777777" w:rsidR="008277FE" w:rsidRPr="008277FE" w:rsidRDefault="006B0C81" w:rsidP="00301750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277FE" w:rsidRPr="00A71A0E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засобой.</w:t>
      </w:r>
    </w:p>
    <w:p w14:paraId="2A8434A5" w14:textId="77777777" w:rsidR="008277FE" w:rsidRPr="00A71A0E" w:rsidRDefault="008277FE" w:rsidP="008277FE">
      <w:p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2CE474DC" w14:textId="77777777" w:rsidR="003F7432" w:rsidRDefault="003F7432" w:rsidP="008277FE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63EA5F" w14:textId="77777777" w:rsidR="00541BF2" w:rsidRDefault="00541BF2" w:rsidP="008277FE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231F2B" w14:textId="77777777" w:rsidR="00541BF2" w:rsidRPr="003F7432" w:rsidRDefault="00541BF2" w:rsidP="008277FE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6F9A99" w14:textId="77777777" w:rsidR="003F7432" w:rsidRPr="003F7432" w:rsidRDefault="003F7432" w:rsidP="003F7432">
      <w:pPr>
        <w:contextualSpacing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D8AC196" w14:textId="77777777" w:rsidR="003D317C" w:rsidRDefault="003D317C" w:rsidP="003F74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</w:t>
      </w:r>
      <w:r w:rsidR="003F7432" w:rsidRPr="003F7432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14:paraId="5F3187CF" w14:textId="77777777" w:rsidR="003F7432" w:rsidRPr="003F7432" w:rsidRDefault="003F7432" w:rsidP="003F7432">
      <w:pPr>
        <w:contextualSpacing/>
        <w:rPr>
          <w:rFonts w:ascii="Times New Roman" w:hAnsi="Times New Roman" w:cs="Times New Roman"/>
          <w:sz w:val="28"/>
          <w:szCs w:val="28"/>
        </w:rPr>
      </w:pPr>
      <w:r w:rsidRPr="003F7432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</w:t>
      </w:r>
      <w:r w:rsidR="003C6BB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F7432">
        <w:rPr>
          <w:rFonts w:ascii="Times New Roman" w:hAnsi="Times New Roman" w:cs="Times New Roman"/>
          <w:sz w:val="28"/>
          <w:szCs w:val="28"/>
        </w:rPr>
        <w:t xml:space="preserve"> </w:t>
      </w:r>
      <w:r w:rsidR="003D317C">
        <w:rPr>
          <w:rFonts w:ascii="Times New Roman" w:hAnsi="Times New Roman" w:cs="Times New Roman"/>
          <w:sz w:val="28"/>
          <w:szCs w:val="28"/>
        </w:rPr>
        <w:t>Н.И. Сероштан</w:t>
      </w:r>
    </w:p>
    <w:p w14:paraId="0A33F4C2" w14:textId="77777777" w:rsidR="003F7432" w:rsidRDefault="003F743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064160D1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152BD718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4DE76ACA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41F8B4A1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7D3657E1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28D65950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5422C38B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4D3DBEE9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54D1C4A3" w14:textId="77777777" w:rsidR="00541BF2" w:rsidRDefault="00541BF2" w:rsidP="003F7432">
      <w:pPr>
        <w:contextualSpacing/>
        <w:rPr>
          <w:rFonts w:ascii="Times New Roman" w:hAnsi="Times New Roman" w:cs="Times New Roman"/>
          <w:kern w:val="2"/>
          <w:sz w:val="28"/>
          <w:szCs w:val="28"/>
        </w:rPr>
      </w:pPr>
    </w:p>
    <w:p w14:paraId="0E7192CF" w14:textId="77777777" w:rsidR="006B0C81" w:rsidRDefault="006B0C81" w:rsidP="006B0C81">
      <w:pPr>
        <w:pStyle w:val="a3"/>
        <w:tabs>
          <w:tab w:val="left" w:pos="558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Подготовил:</w:t>
      </w:r>
    </w:p>
    <w:p w14:paraId="3619D0C3" w14:textId="77777777" w:rsidR="006B0C81" w:rsidRDefault="003D317C" w:rsidP="006B0C81">
      <w:pPr>
        <w:pStyle w:val="a3"/>
        <w:tabs>
          <w:tab w:val="left" w:pos="558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Бондарь Л.А.</w:t>
      </w:r>
    </w:p>
    <w:p w14:paraId="176AA036" w14:textId="0063C86A" w:rsidR="00A33D0F" w:rsidRDefault="00A33D0F" w:rsidP="006B0C81">
      <w:pPr>
        <w:pStyle w:val="a3"/>
        <w:tabs>
          <w:tab w:val="left" w:pos="558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0F0C439B" w14:textId="77777777" w:rsidR="002E68AC" w:rsidRDefault="002E68AC" w:rsidP="006B0C81">
      <w:pPr>
        <w:pStyle w:val="a3"/>
        <w:tabs>
          <w:tab w:val="left" w:pos="558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7090E326" w14:textId="77777777" w:rsidR="00A33D0F" w:rsidRDefault="00A33D0F" w:rsidP="006B0C81">
      <w:pPr>
        <w:pStyle w:val="a3"/>
        <w:tabs>
          <w:tab w:val="left" w:pos="558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0167171A" w14:textId="77777777" w:rsidR="006B0C81" w:rsidRDefault="006B0C81" w:rsidP="00541BF2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14:paraId="6AEE024E" w14:textId="77777777" w:rsidR="00541BF2" w:rsidRPr="00612B4F" w:rsidRDefault="00541BF2" w:rsidP="00541BF2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612B4F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 Приложение </w:t>
      </w:r>
    </w:p>
    <w:p w14:paraId="47DB5D94" w14:textId="77777777" w:rsidR="00541BF2" w:rsidRPr="00612B4F" w:rsidRDefault="00541BF2" w:rsidP="00541BF2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612B4F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14:paraId="45A1C3B8" w14:textId="77777777" w:rsidR="00541BF2" w:rsidRPr="00612B4F" w:rsidRDefault="00541BF2" w:rsidP="00541BF2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612B4F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                  Администрации </w:t>
      </w:r>
      <w:r w:rsidR="003D317C">
        <w:rPr>
          <w:rFonts w:ascii="Times New Roman" w:hAnsi="Times New Roman" w:cs="Times New Roman"/>
          <w:sz w:val="28"/>
          <w:szCs w:val="28"/>
        </w:rPr>
        <w:t>Сандатовского</w:t>
      </w:r>
    </w:p>
    <w:p w14:paraId="69DE3239" w14:textId="77777777" w:rsidR="00541BF2" w:rsidRPr="00612B4F" w:rsidRDefault="00541BF2" w:rsidP="00541BF2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612B4F">
        <w:rPr>
          <w:rFonts w:ascii="Times New Roman" w:eastAsia="SimSun" w:hAnsi="Times New Roman" w:cs="Times New Roman"/>
          <w:sz w:val="28"/>
          <w:szCs w:val="28"/>
        </w:rPr>
        <w:t>сельского поселения</w:t>
      </w:r>
    </w:p>
    <w:p w14:paraId="0C39A062" w14:textId="0DB9EE1B" w:rsidR="003F7432" w:rsidRPr="003F7432" w:rsidRDefault="00541BF2" w:rsidP="00541BF2">
      <w:pPr>
        <w:pStyle w:val="ae"/>
        <w:spacing w:line="276" w:lineRule="auto"/>
        <w:ind w:firstLine="0"/>
        <w:contextualSpacing/>
        <w:jc w:val="right"/>
        <w:rPr>
          <w:kern w:val="2"/>
          <w:sz w:val="28"/>
          <w:szCs w:val="28"/>
        </w:rPr>
      </w:pPr>
      <w:r w:rsidRPr="00612B4F">
        <w:rPr>
          <w:rFonts w:eastAsia="SimSun"/>
          <w:sz w:val="28"/>
          <w:szCs w:val="28"/>
        </w:rPr>
        <w:t xml:space="preserve">                                                                                       от </w:t>
      </w:r>
      <w:r w:rsidR="003407E8">
        <w:rPr>
          <w:rFonts w:eastAsia="SimSun"/>
          <w:sz w:val="28"/>
          <w:szCs w:val="28"/>
        </w:rPr>
        <w:t xml:space="preserve">  </w:t>
      </w:r>
      <w:r w:rsidR="002E68AC">
        <w:rPr>
          <w:rFonts w:eastAsia="SimSun"/>
          <w:sz w:val="28"/>
          <w:szCs w:val="28"/>
        </w:rPr>
        <w:t>10</w:t>
      </w:r>
      <w:r w:rsidR="00FC166C">
        <w:rPr>
          <w:rFonts w:eastAsia="SimSun"/>
          <w:sz w:val="28"/>
          <w:szCs w:val="28"/>
        </w:rPr>
        <w:t>.0</w:t>
      </w:r>
      <w:r w:rsidR="002E68AC">
        <w:rPr>
          <w:rFonts w:eastAsia="SimSun"/>
          <w:sz w:val="28"/>
          <w:szCs w:val="28"/>
        </w:rPr>
        <w:t>1</w:t>
      </w:r>
      <w:r w:rsidR="00FC166C">
        <w:rPr>
          <w:rFonts w:eastAsia="SimSun"/>
          <w:sz w:val="28"/>
          <w:szCs w:val="28"/>
        </w:rPr>
        <w:t>.</w:t>
      </w:r>
      <w:r w:rsidRPr="00612B4F">
        <w:rPr>
          <w:rFonts w:eastAsia="SimSun"/>
          <w:sz w:val="28"/>
          <w:szCs w:val="28"/>
        </w:rPr>
        <w:t>202</w:t>
      </w:r>
      <w:r w:rsidR="002E68AC">
        <w:rPr>
          <w:rFonts w:eastAsia="SimSun"/>
          <w:sz w:val="28"/>
          <w:szCs w:val="28"/>
        </w:rPr>
        <w:t>4</w:t>
      </w:r>
      <w:r w:rsidR="003407E8">
        <w:rPr>
          <w:rFonts w:eastAsia="SimSun"/>
          <w:sz w:val="28"/>
          <w:szCs w:val="28"/>
        </w:rPr>
        <w:t>г.</w:t>
      </w:r>
      <w:r w:rsidRPr="00612B4F">
        <w:rPr>
          <w:rFonts w:eastAsia="SimSun"/>
          <w:sz w:val="28"/>
          <w:szCs w:val="28"/>
        </w:rPr>
        <w:t xml:space="preserve">  №</w:t>
      </w:r>
      <w:r w:rsidR="002E68AC">
        <w:rPr>
          <w:rFonts w:eastAsia="SimSun"/>
          <w:sz w:val="28"/>
          <w:szCs w:val="28"/>
        </w:rPr>
        <w:t>4</w:t>
      </w:r>
    </w:p>
    <w:p w14:paraId="19CA83C1" w14:textId="77777777" w:rsidR="003F7432" w:rsidRPr="003F7432" w:rsidRDefault="003F7432" w:rsidP="003F7432">
      <w:pPr>
        <w:pStyle w:val="ae"/>
        <w:ind w:firstLine="0"/>
        <w:jc w:val="right"/>
        <w:rPr>
          <w:kern w:val="2"/>
          <w:sz w:val="28"/>
          <w:szCs w:val="28"/>
        </w:rPr>
      </w:pPr>
    </w:p>
    <w:p w14:paraId="092D46C7" w14:textId="77777777" w:rsidR="003F7432" w:rsidRPr="003F7432" w:rsidRDefault="003F7432" w:rsidP="003F7432">
      <w:pPr>
        <w:pStyle w:val="ae"/>
        <w:ind w:firstLine="0"/>
        <w:jc w:val="center"/>
        <w:rPr>
          <w:kern w:val="2"/>
          <w:sz w:val="28"/>
          <w:szCs w:val="28"/>
        </w:rPr>
      </w:pPr>
      <w:r w:rsidRPr="003F7432">
        <w:rPr>
          <w:kern w:val="2"/>
          <w:sz w:val="28"/>
          <w:szCs w:val="28"/>
        </w:rPr>
        <w:t>ПЕРЕЧЕНЬ</w:t>
      </w:r>
    </w:p>
    <w:p w14:paraId="2900F498" w14:textId="77777777" w:rsidR="003F7432" w:rsidRPr="003F7432" w:rsidRDefault="003F7432" w:rsidP="003F7432">
      <w:pPr>
        <w:pStyle w:val="ae"/>
        <w:ind w:firstLine="0"/>
        <w:jc w:val="center"/>
        <w:rPr>
          <w:kern w:val="2"/>
          <w:sz w:val="28"/>
          <w:szCs w:val="28"/>
        </w:rPr>
      </w:pPr>
      <w:r w:rsidRPr="003F7432">
        <w:rPr>
          <w:kern w:val="2"/>
          <w:sz w:val="28"/>
          <w:szCs w:val="28"/>
        </w:rPr>
        <w:t xml:space="preserve">направлений и видов общественных работ, имеющих социально полезную направленность для </w:t>
      </w:r>
      <w:r w:rsidR="003D317C">
        <w:rPr>
          <w:kern w:val="2"/>
          <w:sz w:val="28"/>
          <w:szCs w:val="28"/>
        </w:rPr>
        <w:t>Сандатовского</w:t>
      </w:r>
      <w:r w:rsidRPr="003F7432">
        <w:rPr>
          <w:kern w:val="2"/>
          <w:sz w:val="28"/>
          <w:szCs w:val="28"/>
        </w:rPr>
        <w:t xml:space="preserve"> сельского поселения</w:t>
      </w:r>
    </w:p>
    <w:p w14:paraId="24B43CD1" w14:textId="77777777" w:rsidR="003F7432" w:rsidRPr="003F7432" w:rsidRDefault="003F7432" w:rsidP="003F7432">
      <w:pPr>
        <w:pStyle w:val="ae"/>
        <w:ind w:firstLine="0"/>
        <w:jc w:val="center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865"/>
        <w:gridCol w:w="4972"/>
      </w:tblGrid>
      <w:tr w:rsidR="003F7432" w:rsidRPr="003F7432" w14:paraId="5E38282E" w14:textId="77777777" w:rsidTr="00233CA7">
        <w:tc>
          <w:tcPr>
            <w:tcW w:w="0" w:type="auto"/>
          </w:tcPr>
          <w:p w14:paraId="318DF059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№ </w:t>
            </w:r>
          </w:p>
          <w:p w14:paraId="2D4A58AE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п./п.</w:t>
            </w:r>
          </w:p>
        </w:tc>
        <w:tc>
          <w:tcPr>
            <w:tcW w:w="3865" w:type="dxa"/>
          </w:tcPr>
          <w:p w14:paraId="1838D697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Направление общественных работ</w:t>
            </w:r>
          </w:p>
        </w:tc>
        <w:tc>
          <w:tcPr>
            <w:tcW w:w="4972" w:type="dxa"/>
          </w:tcPr>
          <w:p w14:paraId="578D2E5A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Виды общественных работ</w:t>
            </w:r>
          </w:p>
        </w:tc>
      </w:tr>
      <w:tr w:rsidR="003F7432" w:rsidRPr="003F7432" w14:paraId="549818B4" w14:textId="77777777" w:rsidTr="00233CA7">
        <w:tc>
          <w:tcPr>
            <w:tcW w:w="0" w:type="auto"/>
          </w:tcPr>
          <w:p w14:paraId="2B6A65B9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14:paraId="2BCD2B19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78FB1D18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3</w:t>
            </w:r>
          </w:p>
        </w:tc>
      </w:tr>
      <w:tr w:rsidR="003F7432" w:rsidRPr="003F7432" w14:paraId="0A6679FD" w14:textId="77777777" w:rsidTr="00233CA7">
        <w:tc>
          <w:tcPr>
            <w:tcW w:w="0" w:type="auto"/>
          </w:tcPr>
          <w:p w14:paraId="69F89C50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865" w:type="dxa"/>
          </w:tcPr>
          <w:p w14:paraId="01918AA0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Строительство, ремонт и содержание дорог, прокладка водопроводных, газовых, канализационных и других коммуникаций</w:t>
            </w:r>
          </w:p>
        </w:tc>
        <w:tc>
          <w:tcPr>
            <w:tcW w:w="4972" w:type="dxa"/>
          </w:tcPr>
          <w:p w14:paraId="477FBC45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Работы по строительству, ремонту, благоустройству, уборке, демонтажу дорог, тротуаров, прокладке и ремонту водопроводных, газовых, канализационных и других коммуникаций; побелка придорожных деревьев, скашивание травы и вырубка кустарников на обочинах, откосах дорог, уборка мусора в лесопосадках вдоль дорог, подсобные работы при прокладке коммуникаций.</w:t>
            </w:r>
          </w:p>
        </w:tc>
      </w:tr>
      <w:tr w:rsidR="003F7432" w:rsidRPr="003F7432" w14:paraId="215CBFBD" w14:textId="77777777" w:rsidTr="00233CA7">
        <w:trPr>
          <w:trHeight w:val="3927"/>
        </w:trPr>
        <w:tc>
          <w:tcPr>
            <w:tcW w:w="0" w:type="auto"/>
          </w:tcPr>
          <w:p w14:paraId="18629277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865" w:type="dxa"/>
          </w:tcPr>
          <w:p w14:paraId="18999183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Проведение сельскохозяйственных работ, работ в лесном хозяйстве.</w:t>
            </w:r>
          </w:p>
        </w:tc>
        <w:tc>
          <w:tcPr>
            <w:tcW w:w="4972" w:type="dxa"/>
          </w:tcPr>
          <w:p w14:paraId="566FFD7E" w14:textId="77777777" w:rsidR="003F7432" w:rsidRPr="003F7432" w:rsidRDefault="003F7432" w:rsidP="00955B7F">
            <w:pPr>
              <w:pStyle w:val="ae"/>
              <w:spacing w:line="120" w:lineRule="atLeast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Участие в весенне-полевых, </w:t>
            </w:r>
            <w:proofErr w:type="spellStart"/>
            <w:r w:rsidRPr="003F7432">
              <w:rPr>
                <w:kern w:val="2"/>
                <w:sz w:val="28"/>
                <w:szCs w:val="28"/>
              </w:rPr>
              <w:t>уходных</w:t>
            </w:r>
            <w:proofErr w:type="spellEnd"/>
            <w:r w:rsidRPr="003F7432">
              <w:rPr>
                <w:kern w:val="2"/>
                <w:sz w:val="28"/>
                <w:szCs w:val="28"/>
              </w:rPr>
              <w:t xml:space="preserve"> и уборочных сельскохозяйственных работах; работа на токах, в хлебоприемных пунктах, теплично-садовых хозяйствах; ремонт и модернизация животноводческих ферм и других помещений сельскохозяйственного назначения; мелкий ремонт и покраска техники и сельскохозяйственного инвентаря; уход за животными, выпас, стрижка животных, забой скота и птицы; посадка и прополка саженцев, обрезка деревьев, лесозаготовка, корчевание и распиловка деревьев; борьба с вредителями сельскохозяйственных культур.</w:t>
            </w:r>
          </w:p>
        </w:tc>
      </w:tr>
      <w:tr w:rsidR="003F7432" w:rsidRPr="003F7432" w14:paraId="1CC54953" w14:textId="77777777" w:rsidTr="00233CA7">
        <w:tc>
          <w:tcPr>
            <w:tcW w:w="0" w:type="auto"/>
          </w:tcPr>
          <w:p w14:paraId="7E347DE3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865" w:type="dxa"/>
          </w:tcPr>
          <w:p w14:paraId="3ECE7190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Заготовка, переработка и хранение сельскохозяйственной продукции</w:t>
            </w:r>
          </w:p>
        </w:tc>
        <w:tc>
          <w:tcPr>
            <w:tcW w:w="4972" w:type="dxa"/>
          </w:tcPr>
          <w:p w14:paraId="10E78425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Заготовка кормов, сортировка овощей и фруктов, укладка их на хранение, погрузочно-разгрузочные работы; изготовление, ремонт и сортировка </w:t>
            </w:r>
            <w:r w:rsidRPr="003F7432">
              <w:rPr>
                <w:kern w:val="2"/>
                <w:sz w:val="28"/>
                <w:szCs w:val="28"/>
              </w:rPr>
              <w:lastRenderedPageBreak/>
              <w:t>тары.</w:t>
            </w:r>
          </w:p>
        </w:tc>
      </w:tr>
      <w:tr w:rsidR="003F7432" w:rsidRPr="003F7432" w14:paraId="0D8AF8E3" w14:textId="77777777" w:rsidTr="00233CA7">
        <w:tc>
          <w:tcPr>
            <w:tcW w:w="0" w:type="auto"/>
          </w:tcPr>
          <w:p w14:paraId="579AAC60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865" w:type="dxa"/>
          </w:tcPr>
          <w:p w14:paraId="63D3B3B1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Строительство жилья, реконструкция жилого фонда, объектов социально-культурного назначения, восстановление историко-архитектурных памятников.</w:t>
            </w:r>
          </w:p>
        </w:tc>
        <w:tc>
          <w:tcPr>
            <w:tcW w:w="4972" w:type="dxa"/>
          </w:tcPr>
          <w:p w14:paraId="4BA17ED1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Подсобные работы, расчистка строительных участков, производство земляных работ, ремонт и реконструкция объектов социально-культурного и бытового назначения, воинских захоронений, мемориалов, братских могил; благоустройство сдаваемых объектов; подсобные работы при прокладке коммуникаций </w:t>
            </w:r>
          </w:p>
        </w:tc>
      </w:tr>
      <w:tr w:rsidR="003F7432" w:rsidRPr="003F7432" w14:paraId="063977C6" w14:textId="77777777" w:rsidTr="00233CA7">
        <w:tc>
          <w:tcPr>
            <w:tcW w:w="0" w:type="auto"/>
          </w:tcPr>
          <w:p w14:paraId="277AD197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865" w:type="dxa"/>
          </w:tcPr>
          <w:p w14:paraId="2DC75F61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4972" w:type="dxa"/>
          </w:tcPr>
          <w:p w14:paraId="54A2D7B1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Работы, связанные с благоустройством и уборкой остановочных павильонов, расчистка снега у остановочных павильонов и прилегающей к ним территории; работа в качестве кондукторов и счетчиков пассажиров в общественном транспорте, распространение проездных билетов, сортировка почтовых отправлений; доставка корреспонденции</w:t>
            </w:r>
          </w:p>
        </w:tc>
      </w:tr>
      <w:tr w:rsidR="003F7432" w:rsidRPr="003F7432" w14:paraId="0207777D" w14:textId="77777777" w:rsidTr="00233CA7">
        <w:tc>
          <w:tcPr>
            <w:tcW w:w="0" w:type="auto"/>
          </w:tcPr>
          <w:p w14:paraId="65B48B91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865" w:type="dxa"/>
          </w:tcPr>
          <w:p w14:paraId="5A5B330F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Эксплуатация жилищно-коммунального хозяйства</w:t>
            </w:r>
          </w:p>
        </w:tc>
        <w:tc>
          <w:tcPr>
            <w:tcW w:w="4972" w:type="dxa"/>
          </w:tcPr>
          <w:p w14:paraId="77C2AA2D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Работы по ремонту, содержанию и эксплуатации жилого фонда; подсобные работы при эксплуатации коммуникаций; санитарная очистка внутриквартальных территорий и контейнерных площадок, уборка подъездов; сбор, утилизация и переработка бытовых отходов, дезинсекция помещений, доставка платежных документов в сфере жилищно-коммунального хозяйства  </w:t>
            </w:r>
          </w:p>
        </w:tc>
      </w:tr>
      <w:tr w:rsidR="003F7432" w:rsidRPr="003F7432" w14:paraId="455529BD" w14:textId="77777777" w:rsidTr="00233CA7">
        <w:tc>
          <w:tcPr>
            <w:tcW w:w="0" w:type="auto"/>
          </w:tcPr>
          <w:p w14:paraId="737FA2B1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865" w:type="dxa"/>
          </w:tcPr>
          <w:p w14:paraId="0291478F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Озеленение и благоустройство территорий</w:t>
            </w:r>
          </w:p>
        </w:tc>
        <w:tc>
          <w:tcPr>
            <w:tcW w:w="4972" w:type="dxa"/>
          </w:tcPr>
          <w:p w14:paraId="1A72E8AE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Озеленение территорий, посадка саженцев, уход за насаждениями, работа в теплицах; вырубка, распиловка кустарников, поросли и деревьев, покос травы, очистка территории от мусора и снега; санитарная очистка мемориалов, памятников, воинских захоронений, кладбищ, парков культуры, скверов, лесопарков, зон отдыха, водоемов, установка заграждений, работы по благоустройству и уборке территорий</w:t>
            </w:r>
          </w:p>
        </w:tc>
      </w:tr>
      <w:tr w:rsidR="003F7432" w:rsidRPr="003F7432" w14:paraId="6F04DEC9" w14:textId="77777777" w:rsidTr="00233CA7">
        <w:tc>
          <w:tcPr>
            <w:tcW w:w="0" w:type="auto"/>
          </w:tcPr>
          <w:p w14:paraId="6F2F0FEC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8. </w:t>
            </w:r>
          </w:p>
        </w:tc>
        <w:tc>
          <w:tcPr>
            <w:tcW w:w="3865" w:type="dxa"/>
          </w:tcPr>
          <w:p w14:paraId="7B82CFE2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Уход за престарелыми, инвалидами и больными</w:t>
            </w:r>
          </w:p>
        </w:tc>
        <w:tc>
          <w:tcPr>
            <w:tcW w:w="4972" w:type="dxa"/>
          </w:tcPr>
          <w:p w14:paraId="646E1ABE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Оказание социальных услуг престарелым и категориям лиц с </w:t>
            </w:r>
            <w:r w:rsidRPr="003F7432">
              <w:rPr>
                <w:kern w:val="2"/>
                <w:sz w:val="28"/>
                <w:szCs w:val="28"/>
              </w:rPr>
              <w:lastRenderedPageBreak/>
              <w:t xml:space="preserve">ограниченными возможностями, больным гражданам: заготовка дров, вскапывание и прополка огородов, покупка лекарств, продуктов, уборка жилых помещений, доставка воды, стрика белья; формирование подарков для ветеранов, оформление и доставка поздравительных открыток, приглашений для участия в праздничных мероприятиях, выполнение неквалифицированных работ в больницах, лабораториях, поликлиниках </w:t>
            </w:r>
          </w:p>
        </w:tc>
      </w:tr>
      <w:tr w:rsidR="003F7432" w:rsidRPr="003F7432" w14:paraId="65F107CB" w14:textId="77777777" w:rsidTr="00233CA7">
        <w:tc>
          <w:tcPr>
            <w:tcW w:w="0" w:type="auto"/>
          </w:tcPr>
          <w:p w14:paraId="28E3B736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65" w:type="dxa"/>
          </w:tcPr>
          <w:p w14:paraId="42F86590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Обеспечение оздоровления и отдыха детей в период каникул, обслуживание санаторно-курортных зон</w:t>
            </w:r>
          </w:p>
        </w:tc>
        <w:tc>
          <w:tcPr>
            <w:tcW w:w="4972" w:type="dxa"/>
          </w:tcPr>
          <w:p w14:paraId="4E5D2213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Строительные и ремонтные работы по подготовке к эксплуатации оздоровительных учреждений, детских оздоровительных комплексов, муниципальных учреждений дошкольного, общего и профессионального образования; выполнение неквалифицированных работ в муниципальных учреждениях, оздоровительных лагерях; организация досуга детей в учреждениях культуры, оздоровительных лагерях; участие в обслуживании и проведении культурно-массовых мероприятий; обслуживание аттракционов  </w:t>
            </w:r>
          </w:p>
        </w:tc>
      </w:tr>
      <w:tr w:rsidR="003F7432" w:rsidRPr="003F7432" w14:paraId="678B8154" w14:textId="77777777" w:rsidTr="00233CA7">
        <w:tc>
          <w:tcPr>
            <w:tcW w:w="0" w:type="auto"/>
          </w:tcPr>
          <w:p w14:paraId="6AC4EF3A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865" w:type="dxa"/>
          </w:tcPr>
          <w:p w14:paraId="201A8746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Проведение мероприятий общественно- культурного назначения</w:t>
            </w:r>
          </w:p>
        </w:tc>
        <w:tc>
          <w:tcPr>
            <w:tcW w:w="4972" w:type="dxa"/>
          </w:tcPr>
          <w:p w14:paraId="34C43E01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Участие в проведении статистических и социологических обследований, опросов: переписи населения, сельскохозяйственной переписи, опросов общественного мнения; участие в проведении призывных кампаний, в работе избирательных комиссий; подсобные работы в отделениях ЗАГС; распространение рекламы и другой печатной продукции, расклейка афиш  </w:t>
            </w:r>
          </w:p>
        </w:tc>
      </w:tr>
      <w:tr w:rsidR="003F7432" w:rsidRPr="003F7432" w14:paraId="5DE51C2A" w14:textId="77777777" w:rsidTr="00233CA7">
        <w:tc>
          <w:tcPr>
            <w:tcW w:w="0" w:type="auto"/>
          </w:tcPr>
          <w:p w14:paraId="6DED72F7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3865" w:type="dxa"/>
          </w:tcPr>
          <w:p w14:paraId="49606CCF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Выполнение различных видов трудовой деятельности в промышленности, торговле, общественном питании и других сферах </w:t>
            </w:r>
          </w:p>
        </w:tc>
        <w:tc>
          <w:tcPr>
            <w:tcW w:w="4972" w:type="dxa"/>
          </w:tcPr>
          <w:p w14:paraId="133B1D70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 xml:space="preserve">Неквалифицированная помощь продавцам и поварам, подсобные работы при производстве пищевых изделий, работа в точках общественного питания, лоточная торговля; сторожевая охрана объектов; </w:t>
            </w:r>
            <w:r w:rsidRPr="003F7432">
              <w:rPr>
                <w:kern w:val="2"/>
                <w:sz w:val="28"/>
                <w:szCs w:val="28"/>
              </w:rPr>
              <w:lastRenderedPageBreak/>
              <w:t xml:space="preserve">погрузочно-разгрузочные работы; уборка помещений и прилегающих территорий учреждений, организаций и предприятий сферы обслуживания; работа в котельной; неквалифицированные работы на предприятиях (разнорабочие, сортировщики, подсобные рабочие, грузчики); деревообработка, ремонт мебели, слесарные работы, ремонт и уборка производственных цехов и сооружений, изготовление швейных изделий; упаковка и доставка готовой продукции, курьерская работа; работа в гардеробе; работа в качестве подсобных и  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   </w:t>
            </w:r>
          </w:p>
        </w:tc>
      </w:tr>
      <w:tr w:rsidR="003F7432" w:rsidRPr="003F7432" w14:paraId="0A83B246" w14:textId="77777777" w:rsidTr="00233CA7">
        <w:tc>
          <w:tcPr>
            <w:tcW w:w="0" w:type="auto"/>
          </w:tcPr>
          <w:p w14:paraId="3976663A" w14:textId="77777777" w:rsidR="003F7432" w:rsidRPr="003F7432" w:rsidRDefault="003F7432" w:rsidP="00955B7F">
            <w:pPr>
              <w:pStyle w:val="ae"/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65" w:type="dxa"/>
          </w:tcPr>
          <w:p w14:paraId="0E3C994A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Работа с документами, обновление и создание баз данных</w:t>
            </w:r>
          </w:p>
        </w:tc>
        <w:tc>
          <w:tcPr>
            <w:tcW w:w="4972" w:type="dxa"/>
          </w:tcPr>
          <w:p w14:paraId="45D153AB" w14:textId="77777777" w:rsidR="003F7432" w:rsidRPr="003F7432" w:rsidRDefault="003F7432" w:rsidP="00955B7F">
            <w:pPr>
              <w:pStyle w:val="ae"/>
              <w:ind w:firstLine="0"/>
              <w:rPr>
                <w:kern w:val="2"/>
                <w:sz w:val="28"/>
                <w:szCs w:val="28"/>
              </w:rPr>
            </w:pPr>
            <w:r w:rsidRPr="003F7432">
              <w:rPr>
                <w:kern w:val="2"/>
                <w:sz w:val="28"/>
                <w:szCs w:val="28"/>
              </w:rPr>
              <w:t>Работы по учету и оформлению документов в регистрационных палатах, паспортных столах, поликлиниках, администрациях сельских поселений; сбор и сверка анкетных данных для персонифицированного учета; архивные работы; набор текстов; осуществление контроля и оперативного регулирования производства и других видов деятельности</w:t>
            </w:r>
          </w:p>
        </w:tc>
      </w:tr>
    </w:tbl>
    <w:p w14:paraId="795AD129" w14:textId="77777777" w:rsidR="003F7432" w:rsidRPr="002D039F" w:rsidRDefault="003F7432" w:rsidP="003F7432">
      <w:pPr>
        <w:pStyle w:val="ae"/>
        <w:ind w:firstLine="0"/>
        <w:jc w:val="center"/>
        <w:rPr>
          <w:kern w:val="2"/>
          <w:sz w:val="28"/>
          <w:szCs w:val="28"/>
        </w:rPr>
      </w:pPr>
    </w:p>
    <w:p w14:paraId="2C1718C4" w14:textId="77777777" w:rsidR="003F7432" w:rsidRDefault="003F7432" w:rsidP="003F7432">
      <w:pPr>
        <w:pStyle w:val="ae"/>
        <w:ind w:firstLine="0"/>
        <w:rPr>
          <w:kern w:val="2"/>
        </w:rPr>
      </w:pPr>
    </w:p>
    <w:p w14:paraId="0D1DEF3F" w14:textId="77777777" w:rsidR="003F7432" w:rsidRDefault="003F7432" w:rsidP="003F7432">
      <w:pPr>
        <w:pStyle w:val="ae"/>
        <w:ind w:firstLine="0"/>
        <w:rPr>
          <w:kern w:val="2"/>
        </w:rPr>
      </w:pPr>
    </w:p>
    <w:p w14:paraId="507007C5" w14:textId="77777777" w:rsidR="007A280A" w:rsidRDefault="007A280A" w:rsidP="00A71A0E">
      <w:pPr>
        <w:pStyle w:val="a3"/>
        <w:spacing w:before="0" w:beforeAutospacing="0" w:after="0" w:afterAutospacing="0"/>
        <w:contextualSpacing/>
        <w:jc w:val="both"/>
        <w:rPr>
          <w:rFonts w:eastAsia="SimSun"/>
          <w:b/>
          <w:sz w:val="28"/>
          <w:szCs w:val="28"/>
        </w:rPr>
      </w:pPr>
    </w:p>
    <w:p w14:paraId="74E70022" w14:textId="77777777" w:rsidR="007A280A" w:rsidRPr="0096046C" w:rsidRDefault="007A280A" w:rsidP="00A71A0E">
      <w:pPr>
        <w:pStyle w:val="a3"/>
        <w:spacing w:before="0" w:beforeAutospacing="0" w:after="0" w:afterAutospacing="0"/>
        <w:contextualSpacing/>
        <w:jc w:val="both"/>
        <w:rPr>
          <w:rFonts w:eastAsia="SimSun"/>
          <w:b/>
          <w:sz w:val="28"/>
          <w:szCs w:val="28"/>
        </w:rPr>
      </w:pPr>
    </w:p>
    <w:p w14:paraId="5CFD03F2" w14:textId="77777777" w:rsidR="00612B4F" w:rsidRDefault="00612B4F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718D54D2" w14:textId="77777777" w:rsidR="00612B4F" w:rsidRDefault="00612B4F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55FBEA6F" w14:textId="77777777" w:rsidR="00612B4F" w:rsidRDefault="00612B4F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3C5D7EC3" w14:textId="77777777" w:rsidR="00612B4F" w:rsidRDefault="00612B4F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69D4E1E5" w14:textId="77777777" w:rsidR="00612B4F" w:rsidRDefault="00612B4F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26EAECFA" w14:textId="77777777" w:rsidR="00A71A0E" w:rsidRDefault="00A71A0E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1D92040C" w14:textId="77777777" w:rsidR="00A71A0E" w:rsidRDefault="00A71A0E" w:rsidP="00A71A0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05B1EFF1" w14:textId="77777777" w:rsidR="006F6ADC" w:rsidRDefault="006F6ADC" w:rsidP="006B0C81">
      <w:pPr>
        <w:pStyle w:val="a3"/>
        <w:tabs>
          <w:tab w:val="left" w:pos="558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164EB124" w14:textId="77777777" w:rsidR="006F6ADC" w:rsidRDefault="006F6ADC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6F6ADC" w:rsidSect="006F6ADC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934AC" w14:textId="77777777" w:rsidR="00B1757A" w:rsidRDefault="00B1757A" w:rsidP="007510E6">
      <w:pPr>
        <w:spacing w:after="0" w:line="240" w:lineRule="auto"/>
      </w:pPr>
      <w:r>
        <w:separator/>
      </w:r>
    </w:p>
  </w:endnote>
  <w:endnote w:type="continuationSeparator" w:id="0">
    <w:p w14:paraId="606EA4A4" w14:textId="77777777" w:rsidR="00B1757A" w:rsidRDefault="00B1757A" w:rsidP="0075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-218281821"/>
      <w:docPartObj>
        <w:docPartGallery w:val="Page Numbers (Bottom of Page)"/>
        <w:docPartUnique/>
      </w:docPartObj>
    </w:sdtPr>
    <w:sdtEndPr/>
    <w:sdtContent>
      <w:p w14:paraId="6AA59498" w14:textId="77777777" w:rsidR="007510E6" w:rsidRPr="006B0C81" w:rsidRDefault="00BC47B5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B0C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10E6" w:rsidRPr="006B0C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0C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BB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B0C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427457" w14:textId="77777777" w:rsidR="007510E6" w:rsidRDefault="007510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2818" w14:textId="77777777" w:rsidR="00B1757A" w:rsidRDefault="00B1757A" w:rsidP="007510E6">
      <w:pPr>
        <w:spacing w:after="0" w:line="240" w:lineRule="auto"/>
      </w:pPr>
      <w:r>
        <w:separator/>
      </w:r>
    </w:p>
  </w:footnote>
  <w:footnote w:type="continuationSeparator" w:id="0">
    <w:p w14:paraId="55CBFCD1" w14:textId="77777777" w:rsidR="00B1757A" w:rsidRDefault="00B1757A" w:rsidP="0075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0C0"/>
    <w:multiLevelType w:val="hybridMultilevel"/>
    <w:tmpl w:val="787A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DA0"/>
    <w:rsid w:val="00013A78"/>
    <w:rsid w:val="00063D57"/>
    <w:rsid w:val="000650A6"/>
    <w:rsid w:val="000708EF"/>
    <w:rsid w:val="00073C94"/>
    <w:rsid w:val="00096040"/>
    <w:rsid w:val="000B24E1"/>
    <w:rsid w:val="001903AC"/>
    <w:rsid w:val="001F1A4C"/>
    <w:rsid w:val="00226945"/>
    <w:rsid w:val="00233CA7"/>
    <w:rsid w:val="00236FEC"/>
    <w:rsid w:val="002808E7"/>
    <w:rsid w:val="00294E5D"/>
    <w:rsid w:val="002C6616"/>
    <w:rsid w:val="002E68AC"/>
    <w:rsid w:val="00301750"/>
    <w:rsid w:val="003407E8"/>
    <w:rsid w:val="0035299C"/>
    <w:rsid w:val="003A63A7"/>
    <w:rsid w:val="003C6BB1"/>
    <w:rsid w:val="003D317C"/>
    <w:rsid w:val="003F018B"/>
    <w:rsid w:val="003F7432"/>
    <w:rsid w:val="00412399"/>
    <w:rsid w:val="00412DAD"/>
    <w:rsid w:val="00467878"/>
    <w:rsid w:val="00496ACE"/>
    <w:rsid w:val="00541BF2"/>
    <w:rsid w:val="00606CFF"/>
    <w:rsid w:val="00612B4F"/>
    <w:rsid w:val="00661D1D"/>
    <w:rsid w:val="006B0C81"/>
    <w:rsid w:val="006C6875"/>
    <w:rsid w:val="006F6ADC"/>
    <w:rsid w:val="007422C8"/>
    <w:rsid w:val="007510E6"/>
    <w:rsid w:val="007A280A"/>
    <w:rsid w:val="008277FE"/>
    <w:rsid w:val="008607FF"/>
    <w:rsid w:val="008623EF"/>
    <w:rsid w:val="008837EC"/>
    <w:rsid w:val="008C1C41"/>
    <w:rsid w:val="00921D31"/>
    <w:rsid w:val="00952B93"/>
    <w:rsid w:val="0096046C"/>
    <w:rsid w:val="0099407F"/>
    <w:rsid w:val="009D66FC"/>
    <w:rsid w:val="009F727C"/>
    <w:rsid w:val="00A049A8"/>
    <w:rsid w:val="00A33D0F"/>
    <w:rsid w:val="00A71A0E"/>
    <w:rsid w:val="00B1757A"/>
    <w:rsid w:val="00B82A48"/>
    <w:rsid w:val="00BC47B5"/>
    <w:rsid w:val="00C01B09"/>
    <w:rsid w:val="00C07AED"/>
    <w:rsid w:val="00C50024"/>
    <w:rsid w:val="00C522CF"/>
    <w:rsid w:val="00C85A9F"/>
    <w:rsid w:val="00CA4CFE"/>
    <w:rsid w:val="00CB2C56"/>
    <w:rsid w:val="00CC4AE9"/>
    <w:rsid w:val="00CC6D13"/>
    <w:rsid w:val="00D02966"/>
    <w:rsid w:val="00E33F21"/>
    <w:rsid w:val="00EC24DE"/>
    <w:rsid w:val="00EE48A4"/>
    <w:rsid w:val="00F37FEF"/>
    <w:rsid w:val="00F444A4"/>
    <w:rsid w:val="00FC166C"/>
    <w:rsid w:val="00FC1DA0"/>
    <w:rsid w:val="00FE06C6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4A4C00"/>
  <w15:docId w15:val="{B390314B-52CB-4086-8BC8-A76075CE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DA0"/>
    <w:rPr>
      <w:b/>
      <w:bCs/>
    </w:rPr>
  </w:style>
  <w:style w:type="character" w:customStyle="1" w:styleId="extended-textshort">
    <w:name w:val="extended-text__short"/>
    <w:basedOn w:val="a0"/>
    <w:rsid w:val="00096040"/>
  </w:style>
  <w:style w:type="character" w:styleId="a5">
    <w:name w:val="Hyperlink"/>
    <w:basedOn w:val="a0"/>
    <w:uiPriority w:val="99"/>
    <w:unhideWhenUsed/>
    <w:rsid w:val="002C66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6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CFF"/>
    <w:pPr>
      <w:ind w:left="720"/>
      <w:contextualSpacing/>
    </w:pPr>
  </w:style>
  <w:style w:type="paragraph" w:customStyle="1" w:styleId="ConsPlusNormal">
    <w:name w:val="ConsPlusNormal"/>
    <w:uiPriority w:val="99"/>
    <w:rsid w:val="00C01B09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CC4AE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751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10E6"/>
  </w:style>
  <w:style w:type="paragraph" w:styleId="ac">
    <w:name w:val="footer"/>
    <w:basedOn w:val="a"/>
    <w:link w:val="ad"/>
    <w:uiPriority w:val="99"/>
    <w:unhideWhenUsed/>
    <w:rsid w:val="00751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10E6"/>
  </w:style>
  <w:style w:type="paragraph" w:styleId="ae">
    <w:name w:val="Body Text Indent"/>
    <w:basedOn w:val="a"/>
    <w:link w:val="af"/>
    <w:uiPriority w:val="99"/>
    <w:rsid w:val="003F743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3F743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4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2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3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8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2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5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A111-70A9-4923-AAF5-35147313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2023-04-06T07:50:00Z</cp:lastPrinted>
  <dcterms:created xsi:type="dcterms:W3CDTF">2022-03-10T06:27:00Z</dcterms:created>
  <dcterms:modified xsi:type="dcterms:W3CDTF">2024-01-11T07:01:00Z</dcterms:modified>
</cp:coreProperties>
</file>