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CD" w:rsidRDefault="001C33CD" w:rsidP="007054BE">
      <w:pPr>
        <w:pStyle w:val="a3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10.02.2015 г. СДК с. Сандата</w:t>
      </w:r>
    </w:p>
    <w:p w:rsidR="007054BE" w:rsidRPr="00C66A71" w:rsidRDefault="007054BE" w:rsidP="007054BE">
      <w:pPr>
        <w:pStyle w:val="a3"/>
        <w:spacing w:line="360" w:lineRule="auto"/>
        <w:jc w:val="center"/>
        <w:rPr>
          <w:b/>
          <w:sz w:val="44"/>
          <w:szCs w:val="44"/>
        </w:rPr>
      </w:pPr>
      <w:r w:rsidRPr="00C66A71">
        <w:rPr>
          <w:b/>
          <w:sz w:val="44"/>
          <w:szCs w:val="44"/>
        </w:rPr>
        <w:t>Отчет Главы Сандатовского сельского поселения</w:t>
      </w:r>
      <w:r w:rsidR="00803EAA" w:rsidRPr="00C66A71">
        <w:rPr>
          <w:b/>
          <w:sz w:val="44"/>
          <w:szCs w:val="44"/>
        </w:rPr>
        <w:t xml:space="preserve"> о проделанной работе </w:t>
      </w:r>
      <w:r w:rsidRPr="00C66A71">
        <w:rPr>
          <w:b/>
          <w:sz w:val="44"/>
          <w:szCs w:val="44"/>
        </w:rPr>
        <w:t xml:space="preserve"> за </w:t>
      </w:r>
      <w:r w:rsidRPr="00C66A71">
        <w:rPr>
          <w:b/>
          <w:sz w:val="44"/>
          <w:szCs w:val="44"/>
          <w:lang w:val="en-US"/>
        </w:rPr>
        <w:t>I</w:t>
      </w:r>
      <w:r w:rsidR="00B94061" w:rsidRPr="00C66A71">
        <w:rPr>
          <w:b/>
          <w:sz w:val="44"/>
          <w:szCs w:val="44"/>
          <w:lang w:val="en-US"/>
        </w:rPr>
        <w:t>I</w:t>
      </w:r>
      <w:r w:rsidR="0045105A" w:rsidRPr="00C66A71">
        <w:rPr>
          <w:b/>
          <w:sz w:val="44"/>
          <w:szCs w:val="44"/>
        </w:rPr>
        <w:t xml:space="preserve"> полугодие 2014</w:t>
      </w:r>
      <w:r w:rsidRPr="00C66A71">
        <w:rPr>
          <w:b/>
          <w:sz w:val="44"/>
          <w:szCs w:val="44"/>
        </w:rPr>
        <w:t xml:space="preserve"> года</w:t>
      </w:r>
      <w:r w:rsidR="00803EAA" w:rsidRPr="00C66A71">
        <w:rPr>
          <w:b/>
          <w:sz w:val="44"/>
          <w:szCs w:val="44"/>
        </w:rPr>
        <w:t>.</w:t>
      </w:r>
    </w:p>
    <w:p w:rsidR="007054BE" w:rsidRPr="00C66A71" w:rsidRDefault="007054BE" w:rsidP="007054BE">
      <w:pPr>
        <w:pStyle w:val="a3"/>
        <w:spacing w:line="276" w:lineRule="auto"/>
        <w:jc w:val="both"/>
        <w:rPr>
          <w:sz w:val="28"/>
          <w:szCs w:val="28"/>
        </w:rPr>
      </w:pPr>
      <w:r w:rsidRPr="00C66A71">
        <w:rPr>
          <w:b/>
          <w:sz w:val="40"/>
          <w:szCs w:val="40"/>
        </w:rPr>
        <w:t xml:space="preserve"> </w:t>
      </w:r>
      <w:r w:rsidR="00C66A71" w:rsidRPr="00C66A71">
        <w:rPr>
          <w:b/>
          <w:sz w:val="40"/>
          <w:szCs w:val="40"/>
          <w:lang w:val="en-US"/>
        </w:rPr>
        <w:t>I</w:t>
      </w:r>
      <w:r w:rsidR="00C66A71" w:rsidRPr="00C66A71">
        <w:rPr>
          <w:b/>
          <w:sz w:val="40"/>
          <w:szCs w:val="40"/>
        </w:rPr>
        <w:t>.</w:t>
      </w:r>
      <w:r w:rsidRPr="005549D2">
        <w:rPr>
          <w:sz w:val="36"/>
          <w:szCs w:val="36"/>
        </w:rPr>
        <w:t xml:space="preserve">   </w:t>
      </w:r>
      <w:r w:rsidR="00803EAA" w:rsidRPr="00C66A71">
        <w:rPr>
          <w:sz w:val="28"/>
          <w:szCs w:val="28"/>
        </w:rPr>
        <w:t xml:space="preserve">В состав муниципального образования Сандатовского сельского поселения входят 3 населенных пункта. в которых проживают </w:t>
      </w:r>
      <w:r w:rsidR="00803EAA" w:rsidRPr="00C66A71">
        <w:rPr>
          <w:b/>
          <w:sz w:val="28"/>
          <w:szCs w:val="28"/>
        </w:rPr>
        <w:t>51</w:t>
      </w:r>
      <w:r w:rsidR="0045105A" w:rsidRPr="00C66A71">
        <w:rPr>
          <w:b/>
          <w:sz w:val="28"/>
          <w:szCs w:val="28"/>
        </w:rPr>
        <w:t xml:space="preserve">00 </w:t>
      </w:r>
      <w:r w:rsidR="00803EAA" w:rsidRPr="00C66A71">
        <w:rPr>
          <w:sz w:val="28"/>
          <w:szCs w:val="28"/>
        </w:rPr>
        <w:t>человек:</w:t>
      </w:r>
      <w:r w:rsidRPr="00C66A71">
        <w:rPr>
          <w:sz w:val="28"/>
          <w:szCs w:val="28"/>
        </w:rPr>
        <w:t xml:space="preserve"> </w:t>
      </w:r>
    </w:p>
    <w:p w:rsidR="00803EAA" w:rsidRPr="00C66A71" w:rsidRDefault="00803EAA" w:rsidP="007054BE">
      <w:pPr>
        <w:pStyle w:val="a3"/>
        <w:spacing w:line="276" w:lineRule="auto"/>
        <w:jc w:val="both"/>
        <w:rPr>
          <w:sz w:val="28"/>
          <w:szCs w:val="28"/>
        </w:rPr>
      </w:pPr>
      <w:r w:rsidRPr="00C66A71">
        <w:rPr>
          <w:sz w:val="28"/>
          <w:szCs w:val="28"/>
        </w:rPr>
        <w:t xml:space="preserve">- с. Сандата – </w:t>
      </w:r>
      <w:r w:rsidRPr="00C66A71">
        <w:rPr>
          <w:b/>
          <w:sz w:val="28"/>
          <w:szCs w:val="28"/>
        </w:rPr>
        <w:t>3</w:t>
      </w:r>
      <w:r w:rsidR="0045105A" w:rsidRPr="00C66A71">
        <w:rPr>
          <w:b/>
          <w:sz w:val="28"/>
          <w:szCs w:val="28"/>
        </w:rPr>
        <w:t>657</w:t>
      </w:r>
      <w:r w:rsidRPr="00C66A71">
        <w:rPr>
          <w:sz w:val="28"/>
          <w:szCs w:val="28"/>
        </w:rPr>
        <w:t xml:space="preserve"> человека;</w:t>
      </w:r>
    </w:p>
    <w:p w:rsidR="00803EAA" w:rsidRPr="00C66A71" w:rsidRDefault="00803EAA" w:rsidP="007054BE">
      <w:pPr>
        <w:pStyle w:val="a3"/>
        <w:spacing w:line="276" w:lineRule="auto"/>
        <w:jc w:val="both"/>
        <w:rPr>
          <w:sz w:val="28"/>
          <w:szCs w:val="28"/>
        </w:rPr>
      </w:pPr>
      <w:r w:rsidRPr="00C66A71">
        <w:rPr>
          <w:sz w:val="28"/>
          <w:szCs w:val="28"/>
        </w:rPr>
        <w:t xml:space="preserve">- с. Березовка – </w:t>
      </w:r>
      <w:r w:rsidR="0045105A" w:rsidRPr="00C66A71">
        <w:rPr>
          <w:b/>
          <w:sz w:val="28"/>
          <w:szCs w:val="28"/>
        </w:rPr>
        <w:t>1317</w:t>
      </w:r>
      <w:r w:rsidRPr="00C66A71">
        <w:rPr>
          <w:sz w:val="28"/>
          <w:szCs w:val="28"/>
        </w:rPr>
        <w:t xml:space="preserve"> человек;</w:t>
      </w:r>
    </w:p>
    <w:p w:rsidR="00803EAA" w:rsidRPr="00C66A71" w:rsidRDefault="00803EAA" w:rsidP="007054BE">
      <w:pPr>
        <w:pStyle w:val="a3"/>
        <w:spacing w:line="276" w:lineRule="auto"/>
        <w:jc w:val="both"/>
        <w:rPr>
          <w:sz w:val="28"/>
          <w:szCs w:val="28"/>
        </w:rPr>
      </w:pPr>
      <w:r w:rsidRPr="00C66A71">
        <w:rPr>
          <w:sz w:val="28"/>
          <w:szCs w:val="28"/>
        </w:rPr>
        <w:t xml:space="preserve">- х. Крупский – </w:t>
      </w:r>
      <w:r w:rsidR="0045105A" w:rsidRPr="00C66A71">
        <w:rPr>
          <w:b/>
          <w:sz w:val="28"/>
          <w:szCs w:val="28"/>
        </w:rPr>
        <w:t>126</w:t>
      </w:r>
      <w:r w:rsidRPr="00C66A71">
        <w:rPr>
          <w:sz w:val="28"/>
          <w:szCs w:val="28"/>
        </w:rPr>
        <w:t xml:space="preserve"> человек;</w:t>
      </w:r>
    </w:p>
    <w:p w:rsidR="00803EAA" w:rsidRPr="00C66A71" w:rsidRDefault="00803EAA" w:rsidP="007054BE">
      <w:pPr>
        <w:pStyle w:val="a3"/>
        <w:spacing w:line="276" w:lineRule="auto"/>
        <w:jc w:val="both"/>
        <w:rPr>
          <w:sz w:val="28"/>
          <w:szCs w:val="28"/>
        </w:rPr>
      </w:pPr>
      <w:r w:rsidRPr="00C66A71">
        <w:rPr>
          <w:sz w:val="28"/>
          <w:szCs w:val="28"/>
        </w:rPr>
        <w:t xml:space="preserve">За </w:t>
      </w:r>
      <w:r w:rsidRPr="00C66A71">
        <w:rPr>
          <w:b/>
          <w:sz w:val="28"/>
          <w:szCs w:val="28"/>
          <w:lang w:val="en-US"/>
        </w:rPr>
        <w:t>I</w:t>
      </w:r>
      <w:r w:rsidR="00B94061" w:rsidRPr="00C66A71">
        <w:rPr>
          <w:b/>
          <w:sz w:val="28"/>
          <w:szCs w:val="28"/>
          <w:lang w:val="en-US"/>
        </w:rPr>
        <w:t>I</w:t>
      </w:r>
      <w:r w:rsidRPr="00C66A71">
        <w:rPr>
          <w:sz w:val="28"/>
          <w:szCs w:val="28"/>
        </w:rPr>
        <w:t xml:space="preserve"> полугодие </w:t>
      </w:r>
      <w:r w:rsidRPr="00C66A71">
        <w:rPr>
          <w:b/>
          <w:sz w:val="28"/>
          <w:szCs w:val="28"/>
        </w:rPr>
        <w:t>201</w:t>
      </w:r>
      <w:r w:rsidR="0045105A" w:rsidRPr="00C66A71">
        <w:rPr>
          <w:b/>
          <w:sz w:val="28"/>
          <w:szCs w:val="28"/>
        </w:rPr>
        <w:t>4</w:t>
      </w:r>
      <w:r w:rsidRPr="00C66A71">
        <w:rPr>
          <w:sz w:val="28"/>
          <w:szCs w:val="28"/>
        </w:rPr>
        <w:t xml:space="preserve"> года в Администрацию Сандатовского сельского поселения поступило</w:t>
      </w:r>
      <w:r w:rsidR="0045105A" w:rsidRPr="00C66A71">
        <w:rPr>
          <w:sz w:val="28"/>
          <w:szCs w:val="28"/>
        </w:rPr>
        <w:t xml:space="preserve"> </w:t>
      </w:r>
      <w:r w:rsidR="0045105A" w:rsidRPr="00C66A71">
        <w:rPr>
          <w:b/>
          <w:sz w:val="28"/>
          <w:szCs w:val="28"/>
        </w:rPr>
        <w:t xml:space="preserve">39 </w:t>
      </w:r>
      <w:r w:rsidRPr="00C66A71">
        <w:rPr>
          <w:sz w:val="28"/>
          <w:szCs w:val="28"/>
        </w:rPr>
        <w:t xml:space="preserve"> обращений граждан;</w:t>
      </w:r>
    </w:p>
    <w:p w:rsidR="00803EAA" w:rsidRPr="00C66A71" w:rsidRDefault="0045105A" w:rsidP="007054BE">
      <w:pPr>
        <w:pStyle w:val="a3"/>
        <w:spacing w:line="276" w:lineRule="auto"/>
        <w:jc w:val="both"/>
        <w:rPr>
          <w:sz w:val="28"/>
          <w:szCs w:val="28"/>
        </w:rPr>
      </w:pPr>
      <w:r w:rsidRPr="00C66A71">
        <w:rPr>
          <w:b/>
          <w:sz w:val="28"/>
          <w:szCs w:val="28"/>
        </w:rPr>
        <w:t>33</w:t>
      </w:r>
      <w:r w:rsidR="00803EAA" w:rsidRPr="00C66A71">
        <w:rPr>
          <w:sz w:val="28"/>
          <w:szCs w:val="28"/>
        </w:rPr>
        <w:t xml:space="preserve"> устных обращений;</w:t>
      </w:r>
    </w:p>
    <w:p w:rsidR="00803EAA" w:rsidRPr="00C66A71" w:rsidRDefault="0045105A" w:rsidP="007054BE">
      <w:pPr>
        <w:pStyle w:val="a3"/>
        <w:spacing w:line="276" w:lineRule="auto"/>
        <w:jc w:val="both"/>
        <w:rPr>
          <w:sz w:val="28"/>
          <w:szCs w:val="28"/>
        </w:rPr>
      </w:pPr>
      <w:r w:rsidRPr="00C66A71">
        <w:rPr>
          <w:b/>
          <w:sz w:val="28"/>
          <w:szCs w:val="28"/>
        </w:rPr>
        <w:t>6</w:t>
      </w:r>
      <w:r w:rsidR="00803EAA" w:rsidRPr="00C66A71">
        <w:rPr>
          <w:sz w:val="28"/>
          <w:szCs w:val="28"/>
        </w:rPr>
        <w:t xml:space="preserve"> письменных обращений;</w:t>
      </w:r>
    </w:p>
    <w:p w:rsidR="00803EAA" w:rsidRPr="00C66A71" w:rsidRDefault="00803EAA" w:rsidP="007054BE">
      <w:pPr>
        <w:pStyle w:val="a3"/>
        <w:spacing w:line="276" w:lineRule="auto"/>
        <w:jc w:val="both"/>
        <w:rPr>
          <w:sz w:val="28"/>
          <w:szCs w:val="28"/>
        </w:rPr>
      </w:pPr>
      <w:r w:rsidRPr="00C66A71">
        <w:rPr>
          <w:sz w:val="28"/>
          <w:szCs w:val="28"/>
        </w:rPr>
        <w:t>На все поступившие вопросы были даны</w:t>
      </w:r>
      <w:r w:rsidR="00030C98" w:rsidRPr="00C66A71">
        <w:rPr>
          <w:sz w:val="28"/>
          <w:szCs w:val="28"/>
        </w:rPr>
        <w:t xml:space="preserve"> разъяснения и приняты конкретные меры.</w:t>
      </w:r>
    </w:p>
    <w:p w:rsidR="00030C98" w:rsidRPr="00C66A71" w:rsidRDefault="00030C98" w:rsidP="007054BE">
      <w:pPr>
        <w:pStyle w:val="a3"/>
        <w:spacing w:line="276" w:lineRule="auto"/>
        <w:jc w:val="both"/>
        <w:rPr>
          <w:bCs/>
          <w:sz w:val="28"/>
          <w:szCs w:val="28"/>
        </w:rPr>
      </w:pPr>
      <w:r w:rsidRPr="00C66A71">
        <w:rPr>
          <w:bCs/>
          <w:sz w:val="28"/>
          <w:szCs w:val="28"/>
        </w:rPr>
        <w:t>Обращения по наиболее часто встречающимся вопросам:</w:t>
      </w:r>
    </w:p>
    <w:p w:rsidR="00030C98" w:rsidRPr="00C66A71" w:rsidRDefault="00030C98" w:rsidP="007054BE">
      <w:pPr>
        <w:pStyle w:val="a3"/>
        <w:spacing w:line="276" w:lineRule="auto"/>
        <w:jc w:val="both"/>
        <w:rPr>
          <w:bCs/>
          <w:sz w:val="28"/>
          <w:szCs w:val="28"/>
        </w:rPr>
      </w:pPr>
      <w:r w:rsidRPr="00C66A71">
        <w:rPr>
          <w:bCs/>
          <w:sz w:val="28"/>
          <w:szCs w:val="28"/>
        </w:rPr>
        <w:t xml:space="preserve">- </w:t>
      </w:r>
      <w:r w:rsidR="008E18AD" w:rsidRPr="00C66A71">
        <w:rPr>
          <w:bCs/>
          <w:sz w:val="28"/>
          <w:szCs w:val="28"/>
        </w:rPr>
        <w:t>Уличное освещение</w:t>
      </w:r>
      <w:r w:rsidR="00867B5E" w:rsidRPr="00C66A71">
        <w:rPr>
          <w:bCs/>
          <w:sz w:val="28"/>
          <w:szCs w:val="28"/>
        </w:rPr>
        <w:t>,</w:t>
      </w:r>
    </w:p>
    <w:p w:rsidR="00030C98" w:rsidRPr="00C66A71" w:rsidRDefault="00030C98" w:rsidP="007054BE">
      <w:pPr>
        <w:pStyle w:val="a3"/>
        <w:spacing w:line="276" w:lineRule="auto"/>
        <w:jc w:val="both"/>
        <w:rPr>
          <w:bCs/>
          <w:sz w:val="28"/>
          <w:szCs w:val="28"/>
        </w:rPr>
      </w:pPr>
      <w:r w:rsidRPr="00C66A71">
        <w:rPr>
          <w:bCs/>
          <w:sz w:val="28"/>
          <w:szCs w:val="28"/>
        </w:rPr>
        <w:t>- Конфликты с соседями</w:t>
      </w:r>
      <w:r w:rsidR="00867B5E" w:rsidRPr="00C66A71">
        <w:rPr>
          <w:bCs/>
          <w:sz w:val="28"/>
          <w:szCs w:val="28"/>
        </w:rPr>
        <w:t>,</w:t>
      </w:r>
      <w:r w:rsidRPr="00C66A71">
        <w:rPr>
          <w:bCs/>
          <w:sz w:val="28"/>
          <w:szCs w:val="28"/>
        </w:rPr>
        <w:t xml:space="preserve"> </w:t>
      </w:r>
    </w:p>
    <w:p w:rsidR="00AD302E" w:rsidRPr="00C66A71" w:rsidRDefault="00B94061" w:rsidP="007054BE">
      <w:pPr>
        <w:pStyle w:val="a3"/>
        <w:spacing w:line="276" w:lineRule="auto"/>
        <w:jc w:val="both"/>
        <w:rPr>
          <w:bCs/>
          <w:sz w:val="28"/>
          <w:szCs w:val="28"/>
        </w:rPr>
      </w:pPr>
      <w:r w:rsidRPr="00C66A71">
        <w:rPr>
          <w:bCs/>
          <w:sz w:val="28"/>
          <w:szCs w:val="28"/>
        </w:rPr>
        <w:t>- Газификация</w:t>
      </w:r>
      <w:r w:rsidR="00867B5E" w:rsidRPr="00C66A71">
        <w:rPr>
          <w:bCs/>
          <w:sz w:val="28"/>
          <w:szCs w:val="28"/>
        </w:rPr>
        <w:t>,</w:t>
      </w:r>
    </w:p>
    <w:p w:rsidR="002D6A71" w:rsidRPr="00C66A71" w:rsidRDefault="0045105A" w:rsidP="002D6A71">
      <w:pPr>
        <w:pStyle w:val="a3"/>
        <w:spacing w:line="276" w:lineRule="auto"/>
        <w:jc w:val="both"/>
        <w:rPr>
          <w:bCs/>
          <w:sz w:val="28"/>
          <w:szCs w:val="28"/>
        </w:rPr>
      </w:pPr>
      <w:r w:rsidRPr="00C66A71">
        <w:rPr>
          <w:bCs/>
          <w:sz w:val="28"/>
          <w:szCs w:val="28"/>
        </w:rPr>
        <w:t>- Строительство и ремонт дорог</w:t>
      </w:r>
    </w:p>
    <w:p w:rsidR="0045105A" w:rsidRPr="00C66A71" w:rsidRDefault="0045105A" w:rsidP="0045105A">
      <w:pPr>
        <w:pStyle w:val="a3"/>
        <w:spacing w:line="276" w:lineRule="auto"/>
        <w:jc w:val="both"/>
        <w:rPr>
          <w:bCs/>
          <w:sz w:val="28"/>
          <w:szCs w:val="28"/>
        </w:rPr>
      </w:pPr>
      <w:r w:rsidRPr="00C66A71">
        <w:rPr>
          <w:bCs/>
          <w:sz w:val="28"/>
          <w:szCs w:val="28"/>
        </w:rPr>
        <w:t>- Оказания материальной помощи,</w:t>
      </w:r>
    </w:p>
    <w:p w:rsidR="005549D2" w:rsidRPr="00C66A71" w:rsidRDefault="00867B5E" w:rsidP="005549D2">
      <w:pPr>
        <w:pStyle w:val="a3"/>
        <w:spacing w:line="276" w:lineRule="auto"/>
        <w:jc w:val="both"/>
        <w:rPr>
          <w:bCs/>
          <w:sz w:val="28"/>
          <w:szCs w:val="28"/>
        </w:rPr>
      </w:pPr>
      <w:r w:rsidRPr="00C66A71">
        <w:rPr>
          <w:bCs/>
          <w:sz w:val="28"/>
          <w:szCs w:val="28"/>
        </w:rPr>
        <w:lastRenderedPageBreak/>
        <w:t xml:space="preserve">Регулярно проводятся сходы граждан </w:t>
      </w:r>
      <w:r w:rsidRPr="00C66A71">
        <w:rPr>
          <w:b/>
          <w:bCs/>
          <w:sz w:val="28"/>
          <w:szCs w:val="28"/>
        </w:rPr>
        <w:t>КГЛ</w:t>
      </w:r>
      <w:r w:rsidRPr="00C66A71">
        <w:rPr>
          <w:bCs/>
          <w:sz w:val="28"/>
          <w:szCs w:val="28"/>
        </w:rPr>
        <w:t xml:space="preserve">, </w:t>
      </w:r>
      <w:r w:rsidRPr="00C66A71">
        <w:rPr>
          <w:b/>
          <w:bCs/>
          <w:sz w:val="28"/>
          <w:szCs w:val="28"/>
        </w:rPr>
        <w:t>АЧС</w:t>
      </w:r>
      <w:r w:rsidRPr="00C66A71">
        <w:rPr>
          <w:bCs/>
          <w:sz w:val="28"/>
          <w:szCs w:val="28"/>
        </w:rPr>
        <w:t>, противопожарная безопасность.</w:t>
      </w:r>
    </w:p>
    <w:p w:rsidR="005549D2" w:rsidRPr="00C66A71" w:rsidRDefault="005549D2" w:rsidP="005549D2">
      <w:pPr>
        <w:pStyle w:val="a3"/>
        <w:spacing w:line="276" w:lineRule="auto"/>
        <w:jc w:val="both"/>
        <w:rPr>
          <w:sz w:val="28"/>
          <w:szCs w:val="28"/>
        </w:rPr>
      </w:pPr>
      <w:r w:rsidRPr="00C66A71">
        <w:rPr>
          <w:bCs/>
          <w:sz w:val="28"/>
          <w:szCs w:val="28"/>
        </w:rPr>
        <w:t xml:space="preserve">        </w:t>
      </w:r>
      <w:r w:rsidR="007054BE" w:rsidRPr="00C66A71">
        <w:rPr>
          <w:sz w:val="28"/>
          <w:szCs w:val="28"/>
        </w:rPr>
        <w:t>Основной частью деятельности администрации Сандатовского сельского поселения является социально – экономическое развитие поселения, его благоустройство, наведение санитарного порядка на его территории, поддержание законности и правопорядка, решение задач по социальной защите населения, решение вопросов по национальным проектам (получение кредитов по ЛПХ, субсидий на жилье для жителей сельской местности),  организация приема граждан, работа с письмами, заявлениями и жалобами граждан.</w:t>
      </w:r>
    </w:p>
    <w:p w:rsidR="007054BE" w:rsidRPr="00C66A71" w:rsidRDefault="007054BE" w:rsidP="005549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6A71">
        <w:rPr>
          <w:rFonts w:ascii="Times New Roman" w:hAnsi="Times New Roman"/>
          <w:sz w:val="28"/>
          <w:szCs w:val="28"/>
        </w:rPr>
        <w:t>Первоочередной задачей администрации Сандатовского сельского поселения является решение социальных проблем населения.</w:t>
      </w:r>
    </w:p>
    <w:p w:rsidR="007054BE" w:rsidRPr="00C66A71" w:rsidRDefault="007054BE" w:rsidP="007054BE">
      <w:pPr>
        <w:jc w:val="both"/>
        <w:rPr>
          <w:rFonts w:ascii="Times New Roman" w:hAnsi="Times New Roman"/>
          <w:sz w:val="28"/>
          <w:szCs w:val="28"/>
        </w:rPr>
      </w:pPr>
      <w:r w:rsidRPr="00C66A71">
        <w:rPr>
          <w:rFonts w:ascii="Times New Roman" w:hAnsi="Times New Roman"/>
          <w:sz w:val="28"/>
          <w:szCs w:val="28"/>
        </w:rPr>
        <w:t xml:space="preserve">       Администрацией Сандатовского сельс</w:t>
      </w:r>
      <w:r w:rsidR="002D6A71" w:rsidRPr="00C66A71">
        <w:rPr>
          <w:rFonts w:ascii="Times New Roman" w:hAnsi="Times New Roman"/>
          <w:sz w:val="28"/>
          <w:szCs w:val="28"/>
        </w:rPr>
        <w:t xml:space="preserve">кого поселения за </w:t>
      </w:r>
      <w:r w:rsidRPr="00C66A71">
        <w:rPr>
          <w:rFonts w:ascii="Times New Roman" w:hAnsi="Times New Roman"/>
          <w:sz w:val="28"/>
          <w:szCs w:val="28"/>
        </w:rPr>
        <w:t xml:space="preserve"> </w:t>
      </w:r>
      <w:r w:rsidR="00B94061" w:rsidRPr="00C66A7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66A7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66A71">
        <w:rPr>
          <w:rFonts w:ascii="Times New Roman" w:hAnsi="Times New Roman"/>
          <w:sz w:val="28"/>
          <w:szCs w:val="28"/>
        </w:rPr>
        <w:t xml:space="preserve"> полугодие </w:t>
      </w:r>
      <w:r w:rsidRPr="00C66A71">
        <w:rPr>
          <w:rFonts w:ascii="Times New Roman" w:hAnsi="Times New Roman"/>
          <w:b/>
          <w:sz w:val="28"/>
          <w:szCs w:val="28"/>
        </w:rPr>
        <w:t>201</w:t>
      </w:r>
      <w:r w:rsidR="0045105A" w:rsidRPr="00C66A71">
        <w:rPr>
          <w:rFonts w:ascii="Times New Roman" w:hAnsi="Times New Roman"/>
          <w:b/>
          <w:sz w:val="28"/>
          <w:szCs w:val="28"/>
        </w:rPr>
        <w:t>4</w:t>
      </w:r>
      <w:r w:rsidR="002D6A71" w:rsidRPr="00C66A71">
        <w:rPr>
          <w:rFonts w:ascii="Times New Roman" w:hAnsi="Times New Roman"/>
          <w:sz w:val="28"/>
          <w:szCs w:val="28"/>
        </w:rPr>
        <w:t xml:space="preserve"> </w:t>
      </w:r>
      <w:r w:rsidRPr="00C66A71">
        <w:rPr>
          <w:rFonts w:ascii="Times New Roman" w:hAnsi="Times New Roman"/>
          <w:sz w:val="28"/>
          <w:szCs w:val="28"/>
        </w:rPr>
        <w:t xml:space="preserve">года выдано </w:t>
      </w:r>
      <w:r w:rsidR="005907CC" w:rsidRPr="00C66A71">
        <w:rPr>
          <w:rFonts w:ascii="Times New Roman" w:hAnsi="Times New Roman"/>
          <w:b/>
          <w:sz w:val="28"/>
          <w:szCs w:val="28"/>
        </w:rPr>
        <w:t>83</w:t>
      </w:r>
      <w:r w:rsidRPr="00C66A71">
        <w:rPr>
          <w:rFonts w:ascii="Times New Roman" w:hAnsi="Times New Roman"/>
          <w:sz w:val="28"/>
          <w:szCs w:val="28"/>
        </w:rPr>
        <w:t xml:space="preserve"> доверенностей и </w:t>
      </w:r>
      <w:r w:rsidR="005907CC" w:rsidRPr="00C66A71">
        <w:rPr>
          <w:rFonts w:ascii="Times New Roman" w:hAnsi="Times New Roman"/>
          <w:b/>
          <w:sz w:val="28"/>
          <w:szCs w:val="28"/>
        </w:rPr>
        <w:t>1429</w:t>
      </w:r>
      <w:r w:rsidRPr="00C66A71">
        <w:rPr>
          <w:rFonts w:ascii="Times New Roman" w:hAnsi="Times New Roman"/>
          <w:sz w:val="28"/>
          <w:szCs w:val="28"/>
        </w:rPr>
        <w:t xml:space="preserve"> справок.</w:t>
      </w:r>
    </w:p>
    <w:p w:rsidR="007054BE" w:rsidRPr="00C66A71" w:rsidRDefault="007054BE" w:rsidP="007054BE">
      <w:pPr>
        <w:jc w:val="both"/>
        <w:rPr>
          <w:rFonts w:ascii="Times New Roman" w:hAnsi="Times New Roman"/>
          <w:sz w:val="28"/>
          <w:szCs w:val="28"/>
        </w:rPr>
      </w:pPr>
      <w:r w:rsidRPr="00C66A71">
        <w:rPr>
          <w:rFonts w:ascii="Times New Roman" w:hAnsi="Times New Roman"/>
          <w:sz w:val="28"/>
          <w:szCs w:val="28"/>
        </w:rPr>
        <w:t xml:space="preserve">     Из них:</w:t>
      </w:r>
    </w:p>
    <w:p w:rsidR="007054BE" w:rsidRPr="00C66A71" w:rsidRDefault="007054BE" w:rsidP="007054BE">
      <w:pPr>
        <w:jc w:val="both"/>
        <w:rPr>
          <w:rFonts w:ascii="Times New Roman" w:hAnsi="Times New Roman"/>
          <w:sz w:val="28"/>
          <w:szCs w:val="28"/>
        </w:rPr>
      </w:pPr>
      <w:r w:rsidRPr="00C66A71">
        <w:rPr>
          <w:rFonts w:ascii="Times New Roman" w:hAnsi="Times New Roman"/>
          <w:sz w:val="28"/>
          <w:szCs w:val="28"/>
        </w:rPr>
        <w:t xml:space="preserve">- </w:t>
      </w:r>
      <w:r w:rsidR="005907CC" w:rsidRPr="00C66A71">
        <w:rPr>
          <w:rFonts w:ascii="Times New Roman" w:hAnsi="Times New Roman"/>
          <w:b/>
          <w:sz w:val="28"/>
          <w:szCs w:val="28"/>
        </w:rPr>
        <w:t>157</w:t>
      </w:r>
      <w:r w:rsidR="002D6A71" w:rsidRPr="00C66A71">
        <w:rPr>
          <w:rFonts w:ascii="Times New Roman" w:hAnsi="Times New Roman"/>
          <w:i/>
          <w:sz w:val="28"/>
          <w:szCs w:val="28"/>
        </w:rPr>
        <w:t xml:space="preserve"> </w:t>
      </w:r>
      <w:r w:rsidRPr="00C66A71">
        <w:rPr>
          <w:rFonts w:ascii="Times New Roman" w:hAnsi="Times New Roman"/>
          <w:sz w:val="28"/>
          <w:szCs w:val="28"/>
        </w:rPr>
        <w:t>о наличии личного подсобного хозяйства;</w:t>
      </w:r>
    </w:p>
    <w:p w:rsidR="007054BE" w:rsidRPr="00C66A71" w:rsidRDefault="007054BE" w:rsidP="007054BE">
      <w:pPr>
        <w:jc w:val="both"/>
        <w:rPr>
          <w:rFonts w:ascii="Times New Roman" w:hAnsi="Times New Roman"/>
          <w:sz w:val="28"/>
          <w:szCs w:val="28"/>
        </w:rPr>
      </w:pPr>
      <w:r w:rsidRPr="00C66A71">
        <w:rPr>
          <w:rFonts w:ascii="Times New Roman" w:hAnsi="Times New Roman"/>
          <w:sz w:val="28"/>
          <w:szCs w:val="28"/>
        </w:rPr>
        <w:t xml:space="preserve">- </w:t>
      </w:r>
      <w:r w:rsidR="005907CC" w:rsidRPr="00C66A71">
        <w:rPr>
          <w:rFonts w:ascii="Times New Roman" w:hAnsi="Times New Roman"/>
          <w:b/>
          <w:sz w:val="28"/>
          <w:szCs w:val="28"/>
        </w:rPr>
        <w:t>938</w:t>
      </w:r>
      <w:r w:rsidR="00F460DE" w:rsidRPr="00C66A71">
        <w:rPr>
          <w:rFonts w:ascii="Times New Roman" w:hAnsi="Times New Roman"/>
          <w:sz w:val="28"/>
          <w:szCs w:val="28"/>
        </w:rPr>
        <w:t xml:space="preserve"> </w:t>
      </w:r>
      <w:r w:rsidRPr="00C66A71">
        <w:rPr>
          <w:rFonts w:ascii="Times New Roman" w:hAnsi="Times New Roman"/>
          <w:sz w:val="28"/>
          <w:szCs w:val="28"/>
        </w:rPr>
        <w:t>справок о составе семьи;</w:t>
      </w:r>
    </w:p>
    <w:p w:rsidR="007054BE" w:rsidRPr="00C66A71" w:rsidRDefault="007054BE" w:rsidP="007054BE">
      <w:pPr>
        <w:jc w:val="both"/>
        <w:rPr>
          <w:rFonts w:ascii="Times New Roman" w:hAnsi="Times New Roman"/>
          <w:sz w:val="28"/>
          <w:szCs w:val="28"/>
        </w:rPr>
      </w:pPr>
      <w:r w:rsidRPr="00C66A71">
        <w:rPr>
          <w:rFonts w:ascii="Times New Roman" w:hAnsi="Times New Roman"/>
          <w:sz w:val="28"/>
          <w:szCs w:val="28"/>
        </w:rPr>
        <w:t xml:space="preserve">- </w:t>
      </w:r>
      <w:r w:rsidR="005907CC" w:rsidRPr="00C66A71">
        <w:rPr>
          <w:rFonts w:ascii="Times New Roman" w:hAnsi="Times New Roman"/>
          <w:b/>
          <w:sz w:val="28"/>
          <w:szCs w:val="28"/>
        </w:rPr>
        <w:t>120</w:t>
      </w:r>
      <w:r w:rsidRPr="00C66A71">
        <w:rPr>
          <w:rFonts w:ascii="Times New Roman" w:hAnsi="Times New Roman"/>
          <w:sz w:val="28"/>
          <w:szCs w:val="28"/>
        </w:rPr>
        <w:t xml:space="preserve"> выписок из похозяйственных книг для предоставлении в МАУ МФЦ;</w:t>
      </w:r>
    </w:p>
    <w:p w:rsidR="007054BE" w:rsidRPr="00C66A71" w:rsidRDefault="007054BE" w:rsidP="007054BE">
      <w:pPr>
        <w:jc w:val="both"/>
        <w:rPr>
          <w:rFonts w:ascii="Times New Roman" w:hAnsi="Times New Roman"/>
          <w:sz w:val="28"/>
          <w:szCs w:val="28"/>
        </w:rPr>
      </w:pPr>
      <w:r w:rsidRPr="00C66A71">
        <w:rPr>
          <w:rFonts w:ascii="Times New Roman" w:hAnsi="Times New Roman"/>
          <w:sz w:val="28"/>
          <w:szCs w:val="28"/>
        </w:rPr>
        <w:t xml:space="preserve">- </w:t>
      </w:r>
      <w:r w:rsidR="005907CC" w:rsidRPr="00C66A71">
        <w:rPr>
          <w:rFonts w:ascii="Times New Roman" w:hAnsi="Times New Roman"/>
          <w:b/>
          <w:sz w:val="28"/>
          <w:szCs w:val="28"/>
        </w:rPr>
        <w:t>39</w:t>
      </w:r>
      <w:r w:rsidRPr="00C66A71">
        <w:rPr>
          <w:rFonts w:ascii="Times New Roman" w:hAnsi="Times New Roman"/>
          <w:sz w:val="28"/>
          <w:szCs w:val="28"/>
        </w:rPr>
        <w:t xml:space="preserve"> характеристик;</w:t>
      </w:r>
    </w:p>
    <w:p w:rsidR="005549D2" w:rsidRPr="00C66A71" w:rsidRDefault="007054BE" w:rsidP="005549D2">
      <w:pPr>
        <w:jc w:val="both"/>
        <w:rPr>
          <w:rFonts w:ascii="Times New Roman" w:hAnsi="Times New Roman"/>
          <w:sz w:val="28"/>
          <w:szCs w:val="28"/>
        </w:rPr>
      </w:pPr>
      <w:r w:rsidRPr="00C66A71">
        <w:rPr>
          <w:rFonts w:ascii="Times New Roman" w:hAnsi="Times New Roman"/>
          <w:sz w:val="28"/>
          <w:szCs w:val="28"/>
        </w:rPr>
        <w:t xml:space="preserve">- </w:t>
      </w:r>
      <w:r w:rsidR="005907CC" w:rsidRPr="00C66A71">
        <w:rPr>
          <w:rFonts w:ascii="Times New Roman" w:hAnsi="Times New Roman"/>
          <w:b/>
          <w:sz w:val="28"/>
          <w:szCs w:val="28"/>
        </w:rPr>
        <w:t>175</w:t>
      </w:r>
      <w:r w:rsidR="002D6A71" w:rsidRPr="00C66A71">
        <w:rPr>
          <w:rFonts w:ascii="Times New Roman" w:hAnsi="Times New Roman"/>
          <w:sz w:val="28"/>
          <w:szCs w:val="28"/>
        </w:rPr>
        <w:t xml:space="preserve"> </w:t>
      </w:r>
      <w:r w:rsidRPr="00C66A71">
        <w:rPr>
          <w:rFonts w:ascii="Times New Roman" w:hAnsi="Times New Roman"/>
          <w:sz w:val="28"/>
          <w:szCs w:val="28"/>
        </w:rPr>
        <w:t xml:space="preserve"> прочие справки.</w:t>
      </w:r>
      <w:r w:rsidR="00897F15" w:rsidRPr="00C66A71">
        <w:rPr>
          <w:rFonts w:ascii="Times New Roman" w:hAnsi="Times New Roman"/>
          <w:sz w:val="28"/>
          <w:szCs w:val="28"/>
        </w:rPr>
        <w:t xml:space="preserve">            </w:t>
      </w:r>
    </w:p>
    <w:p w:rsidR="005549D2" w:rsidRPr="00C66A71" w:rsidRDefault="00C66A71" w:rsidP="005549D2">
      <w:pPr>
        <w:jc w:val="both"/>
        <w:rPr>
          <w:rFonts w:ascii="Times New Roman" w:hAnsi="Times New Roman"/>
          <w:sz w:val="40"/>
          <w:szCs w:val="40"/>
        </w:rPr>
      </w:pPr>
      <w:r w:rsidRPr="00C66A71">
        <w:rPr>
          <w:rFonts w:ascii="Times New Roman" w:eastAsia="Times New Roman" w:hAnsi="Times New Roman"/>
          <w:b/>
          <w:bCs/>
          <w:sz w:val="40"/>
          <w:szCs w:val="40"/>
          <w:lang w:val="en-US" w:eastAsia="ru-RU"/>
        </w:rPr>
        <w:t>II</w:t>
      </w:r>
      <w:r w:rsidRPr="00C66A71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. </w:t>
      </w:r>
      <w:r w:rsidR="00714937" w:rsidRPr="00C66A71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Формирование, утверждение, исполнение бюджета сельского поселения.</w:t>
      </w:r>
    </w:p>
    <w:p w:rsidR="005907CC" w:rsidRPr="00C66A71" w:rsidRDefault="00714937" w:rsidP="005549D2">
      <w:pPr>
        <w:jc w:val="both"/>
        <w:rPr>
          <w:rFonts w:ascii="Times New Roman" w:hAnsi="Times New Roman"/>
          <w:sz w:val="28"/>
          <w:szCs w:val="28"/>
        </w:rPr>
      </w:pPr>
      <w:r w:rsidRPr="005549D2">
        <w:rPr>
          <w:rFonts w:ascii="Times New Roman" w:eastAsia="Times New Roman" w:hAnsi="Times New Roman"/>
          <w:sz w:val="36"/>
          <w:szCs w:val="36"/>
          <w:lang w:eastAsia="ru-RU"/>
        </w:rPr>
        <w:t> </w:t>
      </w:r>
      <w:r w:rsidR="005907CC" w:rsidRPr="00C66A71">
        <w:rPr>
          <w:rFonts w:ascii="Times New Roman" w:eastAsia="Times New Roman" w:hAnsi="Times New Roman"/>
          <w:sz w:val="28"/>
          <w:szCs w:val="28"/>
          <w:lang w:eastAsia="ru-RU"/>
        </w:rPr>
        <w:t xml:space="preserve">1.     </w:t>
      </w:r>
      <w:r w:rsidR="005907CC" w:rsidRPr="00C66A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Формирование, утверждение, исполнение бюджета сельского поселения.</w:t>
      </w:r>
    </w:p>
    <w:p w:rsidR="005907CC" w:rsidRPr="00C66A71" w:rsidRDefault="005549D2" w:rsidP="005907CC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A71">
        <w:rPr>
          <w:rFonts w:ascii="Times New Roman" w:eastAsia="Times New Roman" w:hAnsi="Times New Roman"/>
          <w:sz w:val="28"/>
          <w:szCs w:val="28"/>
          <w:lang w:eastAsia="ru-RU"/>
        </w:rPr>
        <w:t>       </w:t>
      </w:r>
      <w:r w:rsidR="005907CC" w:rsidRPr="00C66A71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полномочий органов местного самоуправления в полной мере зависит от обеспеченности финансами. </w:t>
      </w:r>
    </w:p>
    <w:p w:rsidR="005549D2" w:rsidRPr="00C66A71" w:rsidRDefault="005549D2" w:rsidP="005549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6A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</w:t>
      </w:r>
      <w:r w:rsidR="005907CC" w:rsidRPr="00C66A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Администрацией  сельского поселения был сформирован, проверен и утвержден Собранием депутатов Сандатовского сельского поселения бюджет на 2014  год.</w:t>
      </w:r>
    </w:p>
    <w:p w:rsidR="005907CC" w:rsidRPr="00C66A71" w:rsidRDefault="005549D2" w:rsidP="005549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6A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5907CC" w:rsidRPr="00C66A71">
        <w:rPr>
          <w:rFonts w:ascii="Times New Roman" w:hAnsi="Times New Roman"/>
          <w:sz w:val="28"/>
          <w:szCs w:val="28"/>
        </w:rPr>
        <w:t xml:space="preserve">Доходная  часть  бюджета  Сандатовского сельского поселения  на  2014  год утверждена    в  сумме  15 254,1 тыс.  рублей, из них    за  счет  поступления  собственных  доходов  -  10 788,0 тыс. рублей  или  70,7%  от  общего  объема  доходов, безвозмездных  поступлений   - 4 466,1 тыс.  рублей  или  29,3%  </w:t>
      </w:r>
    </w:p>
    <w:p w:rsidR="005549D2" w:rsidRPr="00C66A71" w:rsidRDefault="005907CC" w:rsidP="005549D2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66A71">
        <w:rPr>
          <w:rFonts w:ascii="Times New Roman" w:hAnsi="Times New Roman"/>
          <w:sz w:val="28"/>
          <w:szCs w:val="28"/>
        </w:rPr>
        <w:t xml:space="preserve">Исполнение местного бюджета за 2014 год составило по доходам в сумме 15 334,2 тыс. рублей или 100,5 процентов к годовому плану и по расходам в сумме 16 031,4 тыс. рублей или 98,2 процента. </w:t>
      </w:r>
      <w:r w:rsidRPr="00C66A71">
        <w:rPr>
          <w:rFonts w:ascii="Times New Roman" w:hAnsi="Times New Roman"/>
          <w:color w:val="000000"/>
          <w:sz w:val="28"/>
          <w:szCs w:val="28"/>
        </w:rPr>
        <w:t>Дефицит</w:t>
      </w:r>
      <w:r w:rsidRPr="00C66A71">
        <w:rPr>
          <w:rFonts w:ascii="Times New Roman" w:hAnsi="Times New Roman"/>
          <w:sz w:val="28"/>
          <w:szCs w:val="28"/>
        </w:rPr>
        <w:t xml:space="preserve"> по</w:t>
      </w:r>
      <w:r w:rsidR="005549D2" w:rsidRPr="00C66A71">
        <w:rPr>
          <w:rFonts w:ascii="Times New Roman" w:hAnsi="Times New Roman"/>
          <w:sz w:val="28"/>
          <w:szCs w:val="28"/>
        </w:rPr>
        <w:t xml:space="preserve"> </w:t>
      </w:r>
      <w:r w:rsidRPr="00C66A71">
        <w:rPr>
          <w:rFonts w:ascii="Times New Roman" w:hAnsi="Times New Roman"/>
          <w:sz w:val="28"/>
          <w:szCs w:val="28"/>
        </w:rPr>
        <w:t xml:space="preserve">итогам </w:t>
      </w:r>
      <w:r w:rsidRPr="00C66A71">
        <w:rPr>
          <w:rFonts w:ascii="Times New Roman" w:hAnsi="Times New Roman"/>
          <w:spacing w:val="-4"/>
          <w:sz w:val="28"/>
          <w:szCs w:val="28"/>
        </w:rPr>
        <w:t xml:space="preserve">2014 года составил  697,2 тыс. рублей. (Источником покрытия дефицита бюджет являются остатки средств на счете). В сравнении с </w:t>
      </w:r>
      <w:r w:rsidRPr="00C66A71">
        <w:rPr>
          <w:rFonts w:ascii="Times New Roman" w:hAnsi="Times New Roman"/>
          <w:sz w:val="28"/>
          <w:szCs w:val="28"/>
        </w:rPr>
        <w:t xml:space="preserve"> аналогичным периодом прошлого года доходы уменьшились в 1,3 раза или на 23,4 процента, расходы уменьшились в 1,2 раза или на 19,0 процента.</w:t>
      </w:r>
    </w:p>
    <w:p w:rsidR="005549D2" w:rsidRPr="00C66A71" w:rsidRDefault="005549D2" w:rsidP="005549D2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66A71">
        <w:rPr>
          <w:rFonts w:ascii="Times New Roman" w:hAnsi="Times New Roman"/>
          <w:sz w:val="28"/>
          <w:szCs w:val="28"/>
        </w:rPr>
        <w:t xml:space="preserve">        </w:t>
      </w:r>
      <w:r w:rsidR="005907CC" w:rsidRPr="00C66A71">
        <w:rPr>
          <w:rFonts w:ascii="Times New Roman" w:hAnsi="Times New Roman"/>
          <w:sz w:val="28"/>
          <w:szCs w:val="28"/>
        </w:rPr>
        <w:t>Налоговые и неналоговые доходы местного бюджета исполнены в сумме 11 144,1 тыс. рублей или 103,3 процента к годовым плановым назначениям. Данный показатель ниже уровня аналогичного периода прошлого года в 1,2 раза или на 15,6 процента. Наибольший удельный вес в их структуре занимают: налог на доходы физических лиц – 2 563,3 тыс. рублей или 23,0 процента, налог, взимаемый в связи с применением упрощенной системы налогообложения- 365,2 тыс. рублей или 3,3 процента, земельный налог-5770,0 тыс.рублей или 51,8 процента, доходы от использования имущества, находящегося в государственной и муниципальной собственности – 1 828,6 тыс.рублей или 16,4</w:t>
      </w:r>
      <w:r w:rsidRPr="00C66A71">
        <w:rPr>
          <w:rFonts w:ascii="Times New Roman" w:hAnsi="Times New Roman"/>
          <w:sz w:val="28"/>
          <w:szCs w:val="28"/>
        </w:rPr>
        <w:t xml:space="preserve"> процента.</w:t>
      </w:r>
    </w:p>
    <w:p w:rsidR="005549D2" w:rsidRPr="00C66A71" w:rsidRDefault="005907CC" w:rsidP="005549D2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66A71">
        <w:rPr>
          <w:rFonts w:ascii="Times New Roman" w:hAnsi="Times New Roman"/>
          <w:sz w:val="28"/>
          <w:szCs w:val="28"/>
        </w:rPr>
        <w:t xml:space="preserve">  Объем безвозмездных поступлений в бюджет Сандатовского сельского поселения Сальского района за  </w:t>
      </w:r>
      <w:smartTag w:uri="urn:schemas-microsoft-com:office:smarttags" w:element="metricconverter">
        <w:smartTagPr>
          <w:attr w:name="ProductID" w:val="2014 г"/>
        </w:smartTagPr>
        <w:r w:rsidRPr="00C66A71">
          <w:rPr>
            <w:rFonts w:ascii="Times New Roman" w:hAnsi="Times New Roman"/>
            <w:sz w:val="28"/>
            <w:szCs w:val="28"/>
          </w:rPr>
          <w:t>2014 г</w:t>
        </w:r>
      </w:smartTag>
      <w:r w:rsidRPr="00C66A71">
        <w:rPr>
          <w:rFonts w:ascii="Times New Roman" w:hAnsi="Times New Roman"/>
          <w:sz w:val="28"/>
          <w:szCs w:val="28"/>
        </w:rPr>
        <w:t>. составил 4 190,1 тыс. рублей</w:t>
      </w:r>
      <w:r w:rsidR="005549D2" w:rsidRPr="00C66A71">
        <w:rPr>
          <w:rFonts w:ascii="Times New Roman" w:hAnsi="Times New Roman"/>
          <w:sz w:val="28"/>
          <w:szCs w:val="28"/>
        </w:rPr>
        <w:t>.</w:t>
      </w:r>
    </w:p>
    <w:p w:rsidR="005907CC" w:rsidRPr="00C66A71" w:rsidRDefault="005907CC" w:rsidP="005549D2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66A71">
        <w:rPr>
          <w:rFonts w:ascii="Times New Roman" w:hAnsi="Times New Roman"/>
          <w:sz w:val="28"/>
          <w:szCs w:val="28"/>
        </w:rPr>
        <w:t xml:space="preserve">В части расходов на финансирование отраслей социальной сферы, включая финансовое обеспечение муниципального задания подведомственными учреждениями за 2014 г. направлено 7 312,0 тыс. рублей или 100,0 процентов к годовым плановым назначениям. </w:t>
      </w:r>
    </w:p>
    <w:p w:rsidR="005907CC" w:rsidRPr="00C66A71" w:rsidRDefault="005907CC" w:rsidP="005907CC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71">
        <w:rPr>
          <w:rFonts w:ascii="Times New Roman" w:hAnsi="Times New Roman"/>
          <w:sz w:val="28"/>
          <w:szCs w:val="28"/>
        </w:rPr>
        <w:lastRenderedPageBreak/>
        <w:t>На финансирование жилищно-коммунального хозяйства направлено 2 423,8 тыс. рублей или 100,0 процентов к годовым плановым назначениям.</w:t>
      </w:r>
    </w:p>
    <w:p w:rsidR="005907CC" w:rsidRPr="00C66A71" w:rsidRDefault="005907CC" w:rsidP="005907CC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71">
        <w:rPr>
          <w:rFonts w:ascii="Times New Roman" w:hAnsi="Times New Roman"/>
          <w:sz w:val="28"/>
          <w:szCs w:val="28"/>
        </w:rPr>
        <w:t>На реализацию целевых программ за 2014 г. направлено 10 711,5 тыс. рублей, что составляет 97,3 процентов к годовым плановым назначениям или 66,8 процентов всех расходов бюджета Сандатовского сельского поселения Сальского района.</w:t>
      </w:r>
    </w:p>
    <w:p w:rsidR="005907CC" w:rsidRPr="00C66A71" w:rsidRDefault="005907CC" w:rsidP="005907CC">
      <w:pPr>
        <w:tabs>
          <w:tab w:val="left" w:pos="126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66A71">
        <w:rPr>
          <w:rFonts w:ascii="Times New Roman" w:hAnsi="Times New Roman"/>
          <w:color w:val="000000"/>
          <w:sz w:val="28"/>
          <w:szCs w:val="28"/>
        </w:rPr>
        <w:t>Из Фонда компенсаций областного бюджета, бюджету Сандатовского сельского поселения Сальского района выделены субвенции на осуществление первичного воинского учета на территориях, где отсутствуют военные комиссариаты в объеме 154,4 тыс. рублей.</w:t>
      </w:r>
    </w:p>
    <w:p w:rsidR="005907CC" w:rsidRPr="00C66A71" w:rsidRDefault="005907CC" w:rsidP="005907CC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71">
        <w:rPr>
          <w:rFonts w:ascii="Times New Roman" w:hAnsi="Times New Roman"/>
          <w:sz w:val="28"/>
          <w:szCs w:val="28"/>
        </w:rPr>
        <w:t xml:space="preserve">По итогам 2014 г. муниципальный долг Сандатовского сельского поселения отсутствует. </w:t>
      </w:r>
    </w:p>
    <w:p w:rsidR="005907CC" w:rsidRPr="00C66A71" w:rsidRDefault="005907CC" w:rsidP="005907CC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71">
        <w:rPr>
          <w:rFonts w:ascii="Times New Roman" w:hAnsi="Times New Roman"/>
          <w:sz w:val="28"/>
          <w:szCs w:val="28"/>
        </w:rPr>
        <w:t>Просроченная кредиторская задолженность бюджета Сандатовского сельского поселения Сальского района за 2014 г. отсутствует.</w:t>
      </w:r>
    </w:p>
    <w:p w:rsidR="005907CC" w:rsidRPr="00C66A71" w:rsidRDefault="005549D2" w:rsidP="005907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A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5907CC" w:rsidRPr="00C66A71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механизмов повышения эффективности использования средств местного бюджета является муниципальный заказ, который формируется преимущественно на конкурсной основе. По итогам </w:t>
      </w:r>
      <w:r w:rsidR="005907CC" w:rsidRPr="00C66A71">
        <w:rPr>
          <w:rFonts w:ascii="Times New Roman" w:hAnsi="Times New Roman"/>
          <w:sz w:val="28"/>
          <w:szCs w:val="28"/>
        </w:rPr>
        <w:t>2014 года заключены  муниципальные контракты:</w:t>
      </w:r>
    </w:p>
    <w:p w:rsidR="005907CC" w:rsidRPr="00C66A71" w:rsidRDefault="005549D2" w:rsidP="005907CC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A71">
        <w:rPr>
          <w:rFonts w:ascii="Times New Roman" w:hAnsi="Times New Roman"/>
          <w:b/>
          <w:sz w:val="28"/>
          <w:szCs w:val="28"/>
        </w:rPr>
        <w:t xml:space="preserve">  </w:t>
      </w:r>
      <w:r w:rsidR="005907CC" w:rsidRPr="00C66A71">
        <w:rPr>
          <w:rFonts w:ascii="Times New Roman" w:hAnsi="Times New Roman"/>
          <w:b/>
          <w:sz w:val="28"/>
          <w:szCs w:val="28"/>
        </w:rPr>
        <w:t xml:space="preserve">на содержание автомобильных дорог </w:t>
      </w:r>
      <w:r w:rsidR="005907CC" w:rsidRPr="00C66A71">
        <w:rPr>
          <w:rFonts w:ascii="Times New Roman" w:hAnsi="Times New Roman"/>
          <w:sz w:val="28"/>
          <w:szCs w:val="28"/>
        </w:rPr>
        <w:t>(ямочный ремонт ул. Ленина, ул. Садовая, ул. Центральная на сумму 623,0 тыс.рублей (за счет средств Фонда софинансирования-573,2 тыс.рублей, за счет средств местного бюджета-49,8 тыс.рублей);</w:t>
      </w:r>
    </w:p>
    <w:p w:rsidR="005907CC" w:rsidRPr="00C66A71" w:rsidRDefault="005549D2" w:rsidP="005907CC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C66A71">
        <w:rPr>
          <w:rFonts w:ascii="Times New Roman" w:hAnsi="Times New Roman"/>
          <w:b/>
          <w:sz w:val="28"/>
          <w:szCs w:val="28"/>
          <w:highlight w:val="lightGray"/>
        </w:rPr>
        <w:t xml:space="preserve">  </w:t>
      </w:r>
      <w:r w:rsidR="005907CC" w:rsidRPr="00C66A71">
        <w:rPr>
          <w:rFonts w:ascii="Times New Roman" w:hAnsi="Times New Roman"/>
          <w:b/>
          <w:sz w:val="28"/>
          <w:szCs w:val="28"/>
          <w:highlight w:val="lightGray"/>
        </w:rPr>
        <w:t xml:space="preserve">Разработка проектной документации на строительство подъезда от ул. Калинина к детскому ясли-саду на 140 мест с. Сандата </w:t>
      </w:r>
      <w:r w:rsidR="005907CC" w:rsidRPr="00C66A71">
        <w:rPr>
          <w:rFonts w:ascii="Times New Roman" w:hAnsi="Times New Roman"/>
          <w:sz w:val="28"/>
          <w:szCs w:val="28"/>
          <w:highlight w:val="lightGray"/>
        </w:rPr>
        <w:t>(за счет средств Фонда софинансирования-276,0 тыс.рублей, за счет средств местного бюджета-262,1 тыс.рублей)- расторгнут по соглашению сторон</w:t>
      </w:r>
    </w:p>
    <w:p w:rsidR="005907CC" w:rsidRPr="00C66A71" w:rsidRDefault="005907CC" w:rsidP="005907CC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907CC" w:rsidRPr="00C66A71" w:rsidRDefault="005549D2" w:rsidP="005907CC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A71"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="005907CC" w:rsidRPr="00C66A71">
        <w:rPr>
          <w:rFonts w:ascii="Times New Roman" w:hAnsi="Times New Roman"/>
          <w:b/>
          <w:sz w:val="28"/>
          <w:szCs w:val="28"/>
        </w:rPr>
        <w:t xml:space="preserve">Разработка проектной документации на строительство разведочно-эксплутационной скважины в с.Сандата пер Школьный,19 </w:t>
      </w:r>
      <w:r w:rsidR="005907CC" w:rsidRPr="00C66A71">
        <w:rPr>
          <w:rFonts w:ascii="Times New Roman" w:hAnsi="Times New Roman"/>
          <w:sz w:val="28"/>
          <w:szCs w:val="28"/>
        </w:rPr>
        <w:t>(за счет средств местного бюджета-684,1 тыс.рублей)</w:t>
      </w:r>
    </w:p>
    <w:p w:rsidR="005907CC" w:rsidRPr="00C66A71" w:rsidRDefault="005907CC" w:rsidP="005907CC">
      <w:pPr>
        <w:spacing w:line="360" w:lineRule="auto"/>
        <w:ind w:left="795"/>
        <w:jc w:val="both"/>
        <w:rPr>
          <w:rFonts w:ascii="Times New Roman" w:hAnsi="Times New Roman"/>
          <w:sz w:val="28"/>
          <w:szCs w:val="28"/>
        </w:rPr>
      </w:pPr>
      <w:r w:rsidRPr="00C66A71">
        <w:rPr>
          <w:rFonts w:ascii="Times New Roman" w:hAnsi="Times New Roman"/>
          <w:sz w:val="28"/>
          <w:szCs w:val="28"/>
        </w:rPr>
        <w:t>Также за счет средств местного бюджета произведены следующие расходы:</w:t>
      </w:r>
    </w:p>
    <w:p w:rsidR="005907CC" w:rsidRPr="00C66A71" w:rsidRDefault="005907CC" w:rsidP="005907CC">
      <w:pPr>
        <w:pStyle w:val="Arial"/>
        <w:numPr>
          <w:ilvl w:val="0"/>
          <w:numId w:val="1"/>
        </w:numPr>
        <w:spacing w:line="276" w:lineRule="auto"/>
        <w:rPr>
          <w:rFonts w:ascii="Times New Roman" w:hAnsi="Times New Roman"/>
          <w:szCs w:val="28"/>
        </w:rPr>
      </w:pPr>
      <w:r w:rsidRPr="00C66A71">
        <w:rPr>
          <w:rFonts w:ascii="Times New Roman" w:hAnsi="Times New Roman"/>
          <w:b/>
          <w:szCs w:val="28"/>
        </w:rPr>
        <w:t>оплата услуг по противоклещевой обработке</w:t>
      </w:r>
      <w:r w:rsidRPr="00C66A71">
        <w:rPr>
          <w:rFonts w:ascii="Times New Roman" w:hAnsi="Times New Roman"/>
          <w:szCs w:val="28"/>
        </w:rPr>
        <w:t xml:space="preserve"> в сумме 70,5 тыс. рублей </w:t>
      </w:r>
    </w:p>
    <w:p w:rsidR="005907CC" w:rsidRPr="00C66A71" w:rsidRDefault="005907CC" w:rsidP="005907CC">
      <w:pPr>
        <w:pStyle w:val="Arial"/>
        <w:numPr>
          <w:ilvl w:val="0"/>
          <w:numId w:val="1"/>
        </w:numPr>
        <w:spacing w:line="276" w:lineRule="auto"/>
        <w:rPr>
          <w:rFonts w:ascii="Times New Roman" w:hAnsi="Times New Roman"/>
          <w:szCs w:val="28"/>
        </w:rPr>
      </w:pPr>
      <w:r w:rsidRPr="00C66A71">
        <w:rPr>
          <w:rFonts w:ascii="Times New Roman" w:hAnsi="Times New Roman"/>
          <w:b/>
          <w:szCs w:val="28"/>
        </w:rPr>
        <w:t>межевание земельных участков</w:t>
      </w:r>
      <w:r w:rsidRPr="00C66A71">
        <w:rPr>
          <w:rFonts w:ascii="Times New Roman" w:hAnsi="Times New Roman"/>
          <w:szCs w:val="28"/>
        </w:rPr>
        <w:t xml:space="preserve">  в сумме  80,4 тыс. рублей</w:t>
      </w:r>
    </w:p>
    <w:p w:rsidR="005907CC" w:rsidRPr="00C66A71" w:rsidRDefault="005907CC" w:rsidP="005907CC">
      <w:pPr>
        <w:pStyle w:val="Arial"/>
        <w:numPr>
          <w:ilvl w:val="0"/>
          <w:numId w:val="1"/>
        </w:numPr>
        <w:spacing w:line="276" w:lineRule="auto"/>
        <w:rPr>
          <w:rFonts w:ascii="Times New Roman" w:hAnsi="Times New Roman"/>
          <w:szCs w:val="28"/>
        </w:rPr>
      </w:pPr>
      <w:r w:rsidRPr="00C66A71">
        <w:rPr>
          <w:rFonts w:ascii="Times New Roman" w:hAnsi="Times New Roman"/>
          <w:b/>
          <w:szCs w:val="28"/>
        </w:rPr>
        <w:t>Ликвидация несанкционированных свалок</w:t>
      </w:r>
      <w:r w:rsidRPr="00C66A71">
        <w:rPr>
          <w:rFonts w:ascii="Times New Roman" w:hAnsi="Times New Roman"/>
          <w:szCs w:val="28"/>
        </w:rPr>
        <w:t xml:space="preserve"> в сумме 77,0 тыс.рублей</w:t>
      </w:r>
    </w:p>
    <w:p w:rsidR="005907CC" w:rsidRPr="00C66A71" w:rsidRDefault="005907CC" w:rsidP="005907CC">
      <w:pPr>
        <w:pStyle w:val="Arial"/>
        <w:numPr>
          <w:ilvl w:val="0"/>
          <w:numId w:val="1"/>
        </w:numPr>
        <w:spacing w:line="276" w:lineRule="auto"/>
        <w:rPr>
          <w:rFonts w:ascii="Times New Roman" w:hAnsi="Times New Roman"/>
          <w:szCs w:val="28"/>
        </w:rPr>
      </w:pPr>
      <w:r w:rsidRPr="00C66A71">
        <w:rPr>
          <w:rFonts w:ascii="Times New Roman" w:hAnsi="Times New Roman"/>
          <w:b/>
          <w:szCs w:val="28"/>
        </w:rPr>
        <w:t xml:space="preserve">Прочие расходы по благоустройству </w:t>
      </w:r>
      <w:r w:rsidRPr="00C66A71">
        <w:rPr>
          <w:rFonts w:ascii="Times New Roman" w:hAnsi="Times New Roman"/>
          <w:szCs w:val="28"/>
        </w:rPr>
        <w:t>в сумме 88,5 тыс.рублей</w:t>
      </w:r>
    </w:p>
    <w:p w:rsidR="005907CC" w:rsidRPr="00C66A71" w:rsidRDefault="005907CC" w:rsidP="005907CC">
      <w:pPr>
        <w:pStyle w:val="Arial"/>
        <w:numPr>
          <w:ilvl w:val="0"/>
          <w:numId w:val="1"/>
        </w:numPr>
        <w:spacing w:line="276" w:lineRule="auto"/>
        <w:rPr>
          <w:rFonts w:ascii="Times New Roman" w:hAnsi="Times New Roman"/>
          <w:szCs w:val="28"/>
        </w:rPr>
      </w:pPr>
      <w:r w:rsidRPr="00C66A71">
        <w:rPr>
          <w:rFonts w:ascii="Times New Roman" w:hAnsi="Times New Roman"/>
          <w:b/>
          <w:szCs w:val="28"/>
        </w:rPr>
        <w:t>Оплата лимитов потребления электроэнергии за уличное освещение и обслуживание уличного освещения</w:t>
      </w:r>
      <w:r w:rsidRPr="00C66A71">
        <w:rPr>
          <w:rFonts w:ascii="Times New Roman" w:hAnsi="Times New Roman"/>
          <w:szCs w:val="28"/>
        </w:rPr>
        <w:t xml:space="preserve"> в с сумме 1445,7 тыс.рублей</w:t>
      </w:r>
    </w:p>
    <w:p w:rsidR="005907CC" w:rsidRPr="00C66A71" w:rsidRDefault="005907CC" w:rsidP="005907CC">
      <w:pPr>
        <w:pStyle w:val="Arial"/>
        <w:numPr>
          <w:ilvl w:val="0"/>
          <w:numId w:val="1"/>
        </w:numPr>
        <w:spacing w:line="276" w:lineRule="auto"/>
        <w:rPr>
          <w:rFonts w:ascii="Times New Roman" w:hAnsi="Times New Roman"/>
          <w:szCs w:val="28"/>
        </w:rPr>
      </w:pPr>
      <w:r w:rsidRPr="00C66A71">
        <w:rPr>
          <w:rFonts w:ascii="Times New Roman" w:hAnsi="Times New Roman"/>
          <w:b/>
          <w:szCs w:val="28"/>
        </w:rPr>
        <w:t>Приобретение саженцев и рассады цветов</w:t>
      </w:r>
      <w:r w:rsidRPr="00C66A71">
        <w:rPr>
          <w:rFonts w:ascii="Times New Roman" w:hAnsi="Times New Roman"/>
          <w:szCs w:val="28"/>
        </w:rPr>
        <w:t xml:space="preserve"> 24,3 тыс.рублей</w:t>
      </w:r>
    </w:p>
    <w:p w:rsidR="005907CC" w:rsidRPr="00C66A71" w:rsidRDefault="005907CC" w:rsidP="005907CC">
      <w:pPr>
        <w:pStyle w:val="Arial"/>
        <w:numPr>
          <w:ilvl w:val="0"/>
          <w:numId w:val="1"/>
        </w:numPr>
        <w:spacing w:line="276" w:lineRule="auto"/>
        <w:rPr>
          <w:rFonts w:ascii="Times New Roman" w:hAnsi="Times New Roman"/>
          <w:szCs w:val="28"/>
        </w:rPr>
      </w:pPr>
      <w:r w:rsidRPr="00C66A71">
        <w:rPr>
          <w:rFonts w:ascii="Times New Roman" w:hAnsi="Times New Roman"/>
          <w:b/>
          <w:szCs w:val="28"/>
        </w:rPr>
        <w:t>Содержание дворцов культуры и библиотек</w:t>
      </w:r>
      <w:r w:rsidRPr="00C66A71">
        <w:rPr>
          <w:rFonts w:ascii="Times New Roman" w:hAnsi="Times New Roman"/>
          <w:szCs w:val="28"/>
        </w:rPr>
        <w:t xml:space="preserve"> в сумме 7312,0 тыс.рублей</w:t>
      </w:r>
    </w:p>
    <w:p w:rsidR="005907CC" w:rsidRPr="00C66A71" w:rsidRDefault="005907CC" w:rsidP="005907CC">
      <w:pPr>
        <w:pStyle w:val="Arial"/>
        <w:numPr>
          <w:ilvl w:val="0"/>
          <w:numId w:val="1"/>
        </w:numPr>
        <w:spacing w:line="276" w:lineRule="auto"/>
        <w:rPr>
          <w:rFonts w:ascii="Times New Roman" w:hAnsi="Times New Roman"/>
          <w:szCs w:val="28"/>
        </w:rPr>
      </w:pPr>
      <w:r w:rsidRPr="00C66A71">
        <w:rPr>
          <w:rFonts w:ascii="Times New Roman" w:hAnsi="Times New Roman"/>
          <w:b/>
          <w:szCs w:val="28"/>
        </w:rPr>
        <w:t>На оказание адресной социальной помощи населению</w:t>
      </w:r>
      <w:r w:rsidRPr="00C66A71">
        <w:rPr>
          <w:rFonts w:ascii="Times New Roman" w:hAnsi="Times New Roman"/>
          <w:szCs w:val="28"/>
        </w:rPr>
        <w:t xml:space="preserve"> в сумме 16,5 тыс.рублей</w:t>
      </w:r>
    </w:p>
    <w:p w:rsidR="005907CC" w:rsidRPr="00C66A71" w:rsidRDefault="005907CC" w:rsidP="005907CC">
      <w:pPr>
        <w:pStyle w:val="Arial"/>
        <w:numPr>
          <w:ilvl w:val="0"/>
          <w:numId w:val="1"/>
        </w:numPr>
        <w:spacing w:line="276" w:lineRule="auto"/>
        <w:rPr>
          <w:rFonts w:ascii="Times New Roman" w:hAnsi="Times New Roman"/>
          <w:szCs w:val="28"/>
        </w:rPr>
      </w:pPr>
      <w:r w:rsidRPr="00C66A71">
        <w:rPr>
          <w:rFonts w:ascii="Times New Roman" w:hAnsi="Times New Roman"/>
          <w:b/>
          <w:szCs w:val="28"/>
        </w:rPr>
        <w:t>На содержание аварийно-спасательной службы Сальского района и гражданскую оборону</w:t>
      </w:r>
      <w:r w:rsidRPr="00C66A71">
        <w:rPr>
          <w:rFonts w:ascii="Times New Roman" w:hAnsi="Times New Roman"/>
          <w:szCs w:val="28"/>
        </w:rPr>
        <w:t xml:space="preserve"> в сумме 292,0 тыс.рублей.</w:t>
      </w:r>
    </w:p>
    <w:p w:rsidR="005549D2" w:rsidRPr="00C66A71" w:rsidRDefault="005907CC" w:rsidP="005549D2">
      <w:pPr>
        <w:pStyle w:val="Arial"/>
        <w:numPr>
          <w:ilvl w:val="0"/>
          <w:numId w:val="1"/>
        </w:numPr>
        <w:spacing w:line="276" w:lineRule="auto"/>
        <w:rPr>
          <w:rFonts w:ascii="Times New Roman" w:hAnsi="Times New Roman"/>
          <w:szCs w:val="28"/>
        </w:rPr>
      </w:pPr>
      <w:r w:rsidRPr="00C66A71">
        <w:rPr>
          <w:rFonts w:ascii="Times New Roman" w:hAnsi="Times New Roman"/>
          <w:b/>
          <w:szCs w:val="28"/>
        </w:rPr>
        <w:t xml:space="preserve">Приобретение спортивной формы для футбольной команды, кубков, грамот </w:t>
      </w:r>
      <w:r w:rsidRPr="00C66A71">
        <w:rPr>
          <w:rFonts w:ascii="Times New Roman" w:hAnsi="Times New Roman"/>
          <w:szCs w:val="28"/>
        </w:rPr>
        <w:t>в сумме 106,9 тыс.рублей (из них 99,0 тыс.рублей - финансовая помощь области)</w:t>
      </w:r>
      <w:r w:rsidR="00C66A71" w:rsidRPr="00C66A71">
        <w:rPr>
          <w:rFonts w:ascii="Times New Roman" w:hAnsi="Times New Roman"/>
          <w:szCs w:val="28"/>
        </w:rPr>
        <w:t>/</w:t>
      </w:r>
    </w:p>
    <w:p w:rsidR="00C66A71" w:rsidRPr="0010297E" w:rsidRDefault="00C66A71" w:rsidP="00C66A71">
      <w:pPr>
        <w:ind w:left="1847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66A71" w:rsidRPr="00C66A71" w:rsidRDefault="00C66A71" w:rsidP="00C66A7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en-US"/>
        </w:rPr>
        <w:t>III</w:t>
      </w:r>
      <w:r w:rsidRPr="00C66A71">
        <w:rPr>
          <w:rFonts w:ascii="Times New Roman" w:hAnsi="Times New Roman"/>
          <w:b/>
          <w:sz w:val="40"/>
          <w:szCs w:val="40"/>
        </w:rPr>
        <w:t xml:space="preserve">. 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  </w:t>
      </w:r>
      <w:r w:rsidRPr="00C66A71">
        <w:rPr>
          <w:rFonts w:ascii="Times New Roman" w:hAnsi="Times New Roman"/>
          <w:b/>
          <w:sz w:val="40"/>
          <w:szCs w:val="40"/>
        </w:rPr>
        <w:t>Информация</w:t>
      </w:r>
    </w:p>
    <w:p w:rsidR="00C66A71" w:rsidRPr="00C66A71" w:rsidRDefault="00C66A71" w:rsidP="00C66A71">
      <w:pPr>
        <w:jc w:val="center"/>
        <w:rPr>
          <w:rFonts w:ascii="Times New Roman" w:hAnsi="Times New Roman"/>
          <w:sz w:val="40"/>
          <w:szCs w:val="40"/>
        </w:rPr>
      </w:pPr>
      <w:r w:rsidRPr="00C66A71">
        <w:rPr>
          <w:rFonts w:ascii="Times New Roman" w:hAnsi="Times New Roman"/>
          <w:b/>
          <w:sz w:val="40"/>
          <w:szCs w:val="40"/>
        </w:rPr>
        <w:t>О работе Администрации Сандатовского сельского поселения  по услугам ЖКХ  в 2014г.</w:t>
      </w:r>
    </w:p>
    <w:p w:rsidR="00C66A71" w:rsidRPr="00C66A71" w:rsidRDefault="00C66A71" w:rsidP="00C66A71">
      <w:pPr>
        <w:jc w:val="center"/>
        <w:rPr>
          <w:rFonts w:ascii="Times New Roman" w:hAnsi="Times New Roman"/>
          <w:b/>
          <w:sz w:val="40"/>
          <w:szCs w:val="40"/>
        </w:rPr>
      </w:pPr>
      <w:r w:rsidRPr="00C66A71">
        <w:rPr>
          <w:rFonts w:ascii="Times New Roman" w:hAnsi="Times New Roman"/>
          <w:b/>
          <w:sz w:val="40"/>
          <w:szCs w:val="40"/>
        </w:rPr>
        <w:t>Энергоснабжение   за   2014г.</w:t>
      </w:r>
    </w:p>
    <w:p w:rsidR="00C66A71" w:rsidRDefault="00C66A71" w:rsidP="00C66A71">
      <w:pPr>
        <w:rPr>
          <w:sz w:val="28"/>
          <w:szCs w:val="28"/>
        </w:rPr>
      </w:pPr>
    </w:p>
    <w:p w:rsidR="00C66A71" w:rsidRPr="00C66A71" w:rsidRDefault="00C66A71" w:rsidP="00C66A7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66A71">
        <w:rPr>
          <w:rFonts w:ascii="Times New Roman" w:hAnsi="Times New Roman"/>
          <w:sz w:val="28"/>
          <w:szCs w:val="28"/>
        </w:rPr>
        <w:lastRenderedPageBreak/>
        <w:t xml:space="preserve">                   Всего точек электропотребления по поселению </w:t>
      </w:r>
      <w:r w:rsidRPr="00C66A71">
        <w:rPr>
          <w:rFonts w:ascii="Times New Roman" w:hAnsi="Times New Roman"/>
          <w:b/>
          <w:sz w:val="28"/>
          <w:szCs w:val="28"/>
        </w:rPr>
        <w:t>31</w:t>
      </w:r>
      <w:r w:rsidRPr="00C66A71">
        <w:rPr>
          <w:rFonts w:ascii="Times New Roman" w:hAnsi="Times New Roman"/>
          <w:sz w:val="28"/>
          <w:szCs w:val="28"/>
        </w:rPr>
        <w:t xml:space="preserve">ед. в т.ч. потребление  уличного освещения </w:t>
      </w:r>
      <w:r w:rsidRPr="00C66A71">
        <w:rPr>
          <w:rFonts w:ascii="Times New Roman" w:hAnsi="Times New Roman"/>
          <w:b/>
          <w:sz w:val="28"/>
          <w:szCs w:val="28"/>
        </w:rPr>
        <w:t>28</w:t>
      </w:r>
      <w:r w:rsidRPr="00C66A71">
        <w:rPr>
          <w:rFonts w:ascii="Times New Roman" w:hAnsi="Times New Roman"/>
          <w:sz w:val="28"/>
          <w:szCs w:val="28"/>
        </w:rPr>
        <w:t xml:space="preserve"> ед.,  административные  здания  - </w:t>
      </w:r>
      <w:r w:rsidRPr="00C66A71">
        <w:rPr>
          <w:rFonts w:ascii="Times New Roman" w:hAnsi="Times New Roman"/>
          <w:b/>
          <w:sz w:val="28"/>
          <w:szCs w:val="28"/>
        </w:rPr>
        <w:t xml:space="preserve">3 </w:t>
      </w:r>
      <w:r w:rsidRPr="00C66A71">
        <w:rPr>
          <w:rFonts w:ascii="Times New Roman" w:hAnsi="Times New Roman"/>
          <w:sz w:val="28"/>
          <w:szCs w:val="28"/>
        </w:rPr>
        <w:t xml:space="preserve">ед.   </w:t>
      </w:r>
    </w:p>
    <w:p w:rsidR="00C66A71" w:rsidRPr="00C66A71" w:rsidRDefault="00C66A71" w:rsidP="00C66A7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66A71">
        <w:rPr>
          <w:rFonts w:ascii="Times New Roman" w:hAnsi="Times New Roman"/>
          <w:sz w:val="28"/>
          <w:szCs w:val="28"/>
        </w:rPr>
        <w:t xml:space="preserve">Лимит потребления электроэнергии    на    2014г. был  запланирован в бюджете поселения  в объеме </w:t>
      </w:r>
      <w:r w:rsidRPr="00C66A71">
        <w:rPr>
          <w:rFonts w:ascii="Times New Roman" w:hAnsi="Times New Roman"/>
          <w:b/>
          <w:sz w:val="28"/>
          <w:szCs w:val="28"/>
        </w:rPr>
        <w:t>232,2</w:t>
      </w:r>
      <w:r w:rsidRPr="00C66A71">
        <w:rPr>
          <w:rFonts w:ascii="Times New Roman" w:hAnsi="Times New Roman"/>
          <w:sz w:val="28"/>
          <w:szCs w:val="28"/>
        </w:rPr>
        <w:t xml:space="preserve">  тыс. кВт час. на сумму </w:t>
      </w:r>
      <w:r w:rsidRPr="00C66A71">
        <w:rPr>
          <w:rFonts w:ascii="Times New Roman" w:hAnsi="Times New Roman"/>
          <w:b/>
          <w:sz w:val="28"/>
          <w:szCs w:val="28"/>
        </w:rPr>
        <w:t>1112</w:t>
      </w:r>
      <w:r w:rsidRPr="00C66A71">
        <w:rPr>
          <w:rFonts w:ascii="Times New Roman" w:hAnsi="Times New Roman"/>
          <w:sz w:val="28"/>
          <w:szCs w:val="28"/>
        </w:rPr>
        <w:t xml:space="preserve">тыс рублей  в т.ч. на административные здания </w:t>
      </w:r>
      <w:r w:rsidRPr="00C66A71">
        <w:rPr>
          <w:rFonts w:ascii="Times New Roman" w:hAnsi="Times New Roman"/>
          <w:b/>
          <w:sz w:val="28"/>
          <w:szCs w:val="28"/>
        </w:rPr>
        <w:t>4,7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A71">
        <w:rPr>
          <w:rFonts w:ascii="Times New Roman" w:hAnsi="Times New Roman"/>
          <w:sz w:val="28"/>
          <w:szCs w:val="28"/>
        </w:rPr>
        <w:t xml:space="preserve">тыс.  квт.час  на сумму </w:t>
      </w:r>
      <w:r w:rsidRPr="00C66A71">
        <w:rPr>
          <w:rFonts w:ascii="Times New Roman" w:hAnsi="Times New Roman"/>
          <w:b/>
          <w:sz w:val="28"/>
          <w:szCs w:val="28"/>
        </w:rPr>
        <w:t>22,5</w:t>
      </w:r>
      <w:r w:rsidRPr="00C66A71">
        <w:rPr>
          <w:rFonts w:ascii="Times New Roman" w:hAnsi="Times New Roman"/>
          <w:sz w:val="28"/>
          <w:szCs w:val="28"/>
        </w:rPr>
        <w:t xml:space="preserve"> тыс. рублей,  на уличное освещение  </w:t>
      </w:r>
      <w:r w:rsidRPr="00C66A71">
        <w:rPr>
          <w:rFonts w:ascii="Times New Roman" w:hAnsi="Times New Roman"/>
          <w:b/>
          <w:sz w:val="28"/>
          <w:szCs w:val="28"/>
        </w:rPr>
        <w:t>227,5</w:t>
      </w:r>
      <w:r w:rsidRPr="00C66A71">
        <w:rPr>
          <w:rFonts w:ascii="Times New Roman" w:hAnsi="Times New Roman"/>
          <w:sz w:val="28"/>
          <w:szCs w:val="28"/>
        </w:rPr>
        <w:t xml:space="preserve"> тыс. квт . час  на сумму  </w:t>
      </w:r>
      <w:r w:rsidRPr="00C66A71">
        <w:rPr>
          <w:rFonts w:ascii="Times New Roman" w:hAnsi="Times New Roman"/>
          <w:b/>
          <w:sz w:val="28"/>
          <w:szCs w:val="28"/>
        </w:rPr>
        <w:t>1089,5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A71">
        <w:rPr>
          <w:rFonts w:ascii="Times New Roman" w:hAnsi="Times New Roman"/>
          <w:sz w:val="28"/>
          <w:szCs w:val="28"/>
        </w:rPr>
        <w:t xml:space="preserve">тыс. рублей. За </w:t>
      </w:r>
      <w:r w:rsidRPr="00C66A71">
        <w:rPr>
          <w:rFonts w:ascii="Times New Roman" w:hAnsi="Times New Roman"/>
          <w:b/>
          <w:sz w:val="28"/>
          <w:szCs w:val="28"/>
        </w:rPr>
        <w:t>12</w:t>
      </w:r>
      <w:r w:rsidRPr="00C66A71">
        <w:rPr>
          <w:rFonts w:ascii="Times New Roman" w:hAnsi="Times New Roman"/>
          <w:sz w:val="28"/>
          <w:szCs w:val="28"/>
        </w:rPr>
        <w:t xml:space="preserve"> месяцев   прошлого года       фактический расход электроэнергии составил </w:t>
      </w:r>
      <w:r w:rsidRPr="00C66A71">
        <w:rPr>
          <w:rFonts w:ascii="Times New Roman" w:hAnsi="Times New Roman"/>
          <w:b/>
          <w:sz w:val="28"/>
          <w:szCs w:val="28"/>
        </w:rPr>
        <w:t>287,2</w:t>
      </w:r>
      <w:r w:rsidRPr="00C66A71">
        <w:rPr>
          <w:rFonts w:ascii="Times New Roman" w:hAnsi="Times New Roman"/>
          <w:sz w:val="28"/>
          <w:szCs w:val="28"/>
        </w:rPr>
        <w:t xml:space="preserve"> тыс. кВт час. на сумму  </w:t>
      </w:r>
      <w:r w:rsidRPr="00C66A71">
        <w:rPr>
          <w:rFonts w:ascii="Times New Roman" w:hAnsi="Times New Roman"/>
          <w:b/>
          <w:sz w:val="28"/>
          <w:szCs w:val="28"/>
        </w:rPr>
        <w:t>1375,4</w:t>
      </w:r>
      <w:r w:rsidRPr="00C66A71">
        <w:rPr>
          <w:rFonts w:ascii="Times New Roman" w:hAnsi="Times New Roman"/>
          <w:sz w:val="28"/>
          <w:szCs w:val="28"/>
        </w:rPr>
        <w:t xml:space="preserve"> тыс. рублей,  что составило </w:t>
      </w:r>
      <w:r w:rsidRPr="00C66A71">
        <w:rPr>
          <w:rFonts w:ascii="Times New Roman" w:hAnsi="Times New Roman"/>
          <w:b/>
          <w:sz w:val="28"/>
          <w:szCs w:val="28"/>
        </w:rPr>
        <w:t>123,7</w:t>
      </w:r>
      <w:r w:rsidRPr="00C66A71">
        <w:rPr>
          <w:rFonts w:ascii="Times New Roman" w:hAnsi="Times New Roman"/>
          <w:sz w:val="28"/>
          <w:szCs w:val="28"/>
        </w:rPr>
        <w:t xml:space="preserve"> % к плану. По нашей просьбе  Администрацией Сальского района  нам дополнительно было выделено  для увеличения лимита  уличного освещения </w:t>
      </w:r>
      <w:r w:rsidRPr="00C66A71">
        <w:rPr>
          <w:rFonts w:ascii="Times New Roman" w:hAnsi="Times New Roman"/>
          <w:b/>
          <w:sz w:val="28"/>
          <w:szCs w:val="28"/>
        </w:rPr>
        <w:t>55</w:t>
      </w:r>
      <w:r w:rsidRPr="00C66A71">
        <w:rPr>
          <w:rFonts w:ascii="Times New Roman" w:hAnsi="Times New Roman"/>
          <w:sz w:val="28"/>
          <w:szCs w:val="28"/>
        </w:rPr>
        <w:t xml:space="preserve"> тыс. кВт.ч., в связи с тем , что запланированного  лимита было недостаточно.  Наша задача в   текущем году в целях более  экономного использования  электроэнергии, необходимо установить дополнительно  </w:t>
      </w:r>
      <w:r w:rsidRPr="00C66A71">
        <w:rPr>
          <w:rFonts w:ascii="Times New Roman" w:hAnsi="Times New Roman"/>
          <w:b/>
          <w:sz w:val="28"/>
          <w:szCs w:val="28"/>
        </w:rPr>
        <w:t>10</w:t>
      </w:r>
      <w:r w:rsidRPr="00C66A71">
        <w:rPr>
          <w:rFonts w:ascii="Times New Roman" w:hAnsi="Times New Roman"/>
          <w:sz w:val="28"/>
          <w:szCs w:val="28"/>
        </w:rPr>
        <w:t xml:space="preserve"> таймеров (3 таймера  в с. Березовка, 7 таймеров в с. Сандата).</w:t>
      </w:r>
    </w:p>
    <w:p w:rsidR="00C66A71" w:rsidRPr="00C66A71" w:rsidRDefault="00C66A71" w:rsidP="00C66A7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66A71">
        <w:rPr>
          <w:rFonts w:ascii="Times New Roman" w:hAnsi="Times New Roman"/>
          <w:sz w:val="28"/>
          <w:szCs w:val="28"/>
        </w:rPr>
        <w:t xml:space="preserve">       Потребление электрической энергии  Населением Сандатовского сельского поселения  составило    </w:t>
      </w:r>
      <w:r w:rsidRPr="00C66A71">
        <w:rPr>
          <w:rFonts w:ascii="Times New Roman" w:hAnsi="Times New Roman"/>
          <w:b/>
          <w:sz w:val="28"/>
          <w:szCs w:val="28"/>
        </w:rPr>
        <w:t>3410,9</w:t>
      </w:r>
      <w:r w:rsidRPr="00C66A71">
        <w:rPr>
          <w:rFonts w:ascii="Times New Roman" w:hAnsi="Times New Roman"/>
          <w:sz w:val="28"/>
          <w:szCs w:val="28"/>
        </w:rPr>
        <w:t xml:space="preserve"> тыс. кВт. час</w:t>
      </w:r>
    </w:p>
    <w:p w:rsidR="00C66A71" w:rsidRPr="00C66A71" w:rsidRDefault="00C66A71" w:rsidP="00C66A71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C66A71" w:rsidRPr="00C66A71" w:rsidRDefault="00C66A71" w:rsidP="00C66A7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66A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66A71">
        <w:rPr>
          <w:rFonts w:ascii="Times New Roman" w:hAnsi="Times New Roman"/>
          <w:sz w:val="28"/>
          <w:szCs w:val="28"/>
        </w:rPr>
        <w:t xml:space="preserve"> </w:t>
      </w:r>
      <w:r w:rsidRPr="00C66A71">
        <w:rPr>
          <w:rFonts w:ascii="Times New Roman" w:hAnsi="Times New Roman"/>
          <w:b/>
          <w:sz w:val="28"/>
          <w:szCs w:val="28"/>
        </w:rPr>
        <w:t xml:space="preserve"> Водоснабжение  жителей сельского поселения</w:t>
      </w:r>
    </w:p>
    <w:p w:rsidR="00C66A71" w:rsidRPr="00C66A71" w:rsidRDefault="00C66A71" w:rsidP="00C66A71">
      <w:pPr>
        <w:jc w:val="both"/>
        <w:rPr>
          <w:rFonts w:ascii="Times New Roman" w:hAnsi="Times New Roman"/>
          <w:sz w:val="28"/>
          <w:szCs w:val="28"/>
        </w:rPr>
      </w:pPr>
      <w:r w:rsidRPr="00C66A71">
        <w:rPr>
          <w:rFonts w:ascii="Times New Roman" w:hAnsi="Times New Roman"/>
          <w:sz w:val="28"/>
          <w:szCs w:val="28"/>
        </w:rPr>
        <w:t xml:space="preserve">Протяженность водопроводных сетей в поселении составляет </w:t>
      </w:r>
      <w:smartTag w:uri="urn:schemas-microsoft-com:office:smarttags" w:element="metricconverter">
        <w:smartTagPr>
          <w:attr w:name="ProductID" w:val="68 км"/>
        </w:smartTagPr>
        <w:r w:rsidRPr="00C66A71">
          <w:rPr>
            <w:rFonts w:ascii="Times New Roman" w:hAnsi="Times New Roman"/>
            <w:b/>
            <w:sz w:val="28"/>
            <w:szCs w:val="28"/>
          </w:rPr>
          <w:t xml:space="preserve">68 </w:t>
        </w:r>
        <w:r w:rsidRPr="00C66A71">
          <w:rPr>
            <w:rFonts w:ascii="Times New Roman" w:hAnsi="Times New Roman"/>
            <w:sz w:val="28"/>
            <w:szCs w:val="28"/>
          </w:rPr>
          <w:t>км</w:t>
        </w:r>
      </w:smartTag>
      <w:r w:rsidRPr="00C66A71">
        <w:rPr>
          <w:rFonts w:ascii="Times New Roman" w:hAnsi="Times New Roman"/>
          <w:sz w:val="28"/>
          <w:szCs w:val="28"/>
        </w:rPr>
        <w:t>, в т. ч.</w:t>
      </w:r>
      <w:r w:rsidRPr="00C66A71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1 км"/>
        </w:smartTagPr>
        <w:r w:rsidRPr="00C66A71">
          <w:rPr>
            <w:rFonts w:ascii="Times New Roman" w:hAnsi="Times New Roman"/>
            <w:b/>
            <w:sz w:val="28"/>
            <w:szCs w:val="28"/>
          </w:rPr>
          <w:t>51</w:t>
        </w:r>
        <w:r w:rsidRPr="00C66A71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C66A71">
        <w:rPr>
          <w:rFonts w:ascii="Times New Roman" w:hAnsi="Times New Roman"/>
          <w:sz w:val="28"/>
          <w:szCs w:val="28"/>
        </w:rPr>
        <w:t xml:space="preserve">  муниципальные сети,  </w:t>
      </w:r>
      <w:smartTag w:uri="urn:schemas-microsoft-com:office:smarttags" w:element="metricconverter">
        <w:smartTagPr>
          <w:attr w:name="ProductID" w:val="17 км"/>
        </w:smartTagPr>
        <w:r w:rsidRPr="00C66A71">
          <w:rPr>
            <w:rFonts w:ascii="Times New Roman" w:hAnsi="Times New Roman"/>
            <w:b/>
            <w:sz w:val="28"/>
            <w:szCs w:val="28"/>
          </w:rPr>
          <w:t>17</w:t>
        </w:r>
        <w:r w:rsidRPr="00C66A71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C66A71">
        <w:rPr>
          <w:rFonts w:ascii="Times New Roman" w:hAnsi="Times New Roman"/>
          <w:sz w:val="28"/>
          <w:szCs w:val="28"/>
        </w:rPr>
        <w:t xml:space="preserve"> сети СПК(СА) « Нива». Забор воды производится  из </w:t>
      </w:r>
      <w:r w:rsidRPr="00C66A71">
        <w:rPr>
          <w:rFonts w:ascii="Times New Roman" w:hAnsi="Times New Roman"/>
          <w:b/>
          <w:sz w:val="28"/>
          <w:szCs w:val="28"/>
        </w:rPr>
        <w:t>21</w:t>
      </w:r>
      <w:r w:rsidRPr="00C66A71">
        <w:rPr>
          <w:rFonts w:ascii="Times New Roman" w:hAnsi="Times New Roman"/>
          <w:sz w:val="28"/>
          <w:szCs w:val="28"/>
        </w:rPr>
        <w:t xml:space="preserve"> артезианских скважин  в т. ч. </w:t>
      </w:r>
      <w:r w:rsidRPr="00C66A71">
        <w:rPr>
          <w:rFonts w:ascii="Times New Roman" w:hAnsi="Times New Roman"/>
          <w:b/>
          <w:sz w:val="28"/>
          <w:szCs w:val="28"/>
        </w:rPr>
        <w:t>17</w:t>
      </w:r>
      <w:r w:rsidRPr="00C66A71">
        <w:rPr>
          <w:rFonts w:ascii="Times New Roman" w:hAnsi="Times New Roman"/>
          <w:sz w:val="28"/>
          <w:szCs w:val="28"/>
        </w:rPr>
        <w:t xml:space="preserve"> ед. – это   скважины находящиеся в муниципальной собственности Сандатовского сельского поселения Количество абонентов на территории сельского поселения:  население  </w:t>
      </w:r>
      <w:r w:rsidRPr="00C66A71">
        <w:rPr>
          <w:rFonts w:ascii="Times New Roman" w:hAnsi="Times New Roman"/>
          <w:b/>
          <w:sz w:val="28"/>
          <w:szCs w:val="28"/>
        </w:rPr>
        <w:t>1760</w:t>
      </w:r>
      <w:r w:rsidRPr="00C66A71">
        <w:rPr>
          <w:rFonts w:ascii="Times New Roman" w:hAnsi="Times New Roman"/>
          <w:sz w:val="28"/>
          <w:szCs w:val="28"/>
        </w:rPr>
        <w:t xml:space="preserve"> , бюджетные организации 9 , другие потребители 6.  Всего подано за 2014год   воды  в сеть   </w:t>
      </w:r>
      <w:r w:rsidRPr="00C66A71">
        <w:rPr>
          <w:rFonts w:ascii="Times New Roman" w:hAnsi="Times New Roman"/>
          <w:b/>
          <w:sz w:val="28"/>
          <w:szCs w:val="28"/>
        </w:rPr>
        <w:t>308</w:t>
      </w:r>
      <w:r w:rsidRPr="00C66A71">
        <w:rPr>
          <w:rFonts w:ascii="Times New Roman" w:hAnsi="Times New Roman"/>
          <w:sz w:val="28"/>
          <w:szCs w:val="28"/>
        </w:rPr>
        <w:t xml:space="preserve"> тыс. м3 , отпуск воды потребителям  составил  </w:t>
      </w:r>
      <w:r w:rsidRPr="00C66A71">
        <w:rPr>
          <w:rFonts w:ascii="Times New Roman" w:hAnsi="Times New Roman"/>
          <w:b/>
          <w:sz w:val="28"/>
          <w:szCs w:val="28"/>
        </w:rPr>
        <w:t>283,6</w:t>
      </w:r>
      <w:r w:rsidRPr="00C66A71">
        <w:rPr>
          <w:rFonts w:ascii="Times New Roman" w:hAnsi="Times New Roman"/>
          <w:sz w:val="28"/>
          <w:szCs w:val="28"/>
        </w:rPr>
        <w:t xml:space="preserve"> тыс. м3, потери воды в сети   </w:t>
      </w:r>
      <w:r w:rsidRPr="00C66A71">
        <w:rPr>
          <w:rFonts w:ascii="Times New Roman" w:hAnsi="Times New Roman"/>
          <w:b/>
          <w:sz w:val="28"/>
          <w:szCs w:val="28"/>
        </w:rPr>
        <w:t>24,4</w:t>
      </w:r>
      <w:r w:rsidRPr="00C66A71">
        <w:rPr>
          <w:rFonts w:ascii="Times New Roman" w:hAnsi="Times New Roman"/>
          <w:sz w:val="28"/>
          <w:szCs w:val="28"/>
        </w:rPr>
        <w:t xml:space="preserve"> тыс. м3 , что составляет  </w:t>
      </w:r>
      <w:r w:rsidRPr="00C66A71">
        <w:rPr>
          <w:rFonts w:ascii="Times New Roman" w:hAnsi="Times New Roman"/>
          <w:b/>
          <w:sz w:val="28"/>
          <w:szCs w:val="28"/>
        </w:rPr>
        <w:t>12,2</w:t>
      </w:r>
      <w:r w:rsidRPr="00C66A71">
        <w:rPr>
          <w:rFonts w:ascii="Times New Roman" w:hAnsi="Times New Roman"/>
          <w:sz w:val="28"/>
          <w:szCs w:val="28"/>
        </w:rPr>
        <w:t xml:space="preserve"> % к подъему.  Причиной  потерь является большая изношенность водопроводных сетей, а  в результате и частые порывы, за  год  количество их составило  </w:t>
      </w:r>
      <w:r w:rsidRPr="00C66A71">
        <w:rPr>
          <w:rFonts w:ascii="Times New Roman" w:hAnsi="Times New Roman"/>
          <w:b/>
          <w:sz w:val="28"/>
          <w:szCs w:val="28"/>
        </w:rPr>
        <w:t xml:space="preserve">70 </w:t>
      </w:r>
      <w:r w:rsidRPr="00C66A71">
        <w:rPr>
          <w:rFonts w:ascii="Times New Roman" w:hAnsi="Times New Roman"/>
          <w:sz w:val="28"/>
          <w:szCs w:val="28"/>
        </w:rPr>
        <w:t xml:space="preserve"> в т. числе </w:t>
      </w:r>
      <w:r w:rsidRPr="00C66A71">
        <w:rPr>
          <w:rFonts w:ascii="Times New Roman" w:hAnsi="Times New Roman"/>
          <w:b/>
          <w:sz w:val="28"/>
          <w:szCs w:val="28"/>
        </w:rPr>
        <w:t>50</w:t>
      </w:r>
      <w:r w:rsidRPr="00C66A71">
        <w:rPr>
          <w:rFonts w:ascii="Times New Roman" w:hAnsi="Times New Roman"/>
          <w:sz w:val="28"/>
          <w:szCs w:val="28"/>
        </w:rPr>
        <w:t xml:space="preserve">  порывов  устранено ООО «Водник» и </w:t>
      </w:r>
      <w:r w:rsidRPr="00C66A71">
        <w:rPr>
          <w:rFonts w:ascii="Times New Roman" w:hAnsi="Times New Roman"/>
          <w:b/>
          <w:sz w:val="28"/>
          <w:szCs w:val="28"/>
        </w:rPr>
        <w:t>20</w:t>
      </w:r>
      <w:r w:rsidRPr="00C66A71">
        <w:rPr>
          <w:rFonts w:ascii="Times New Roman" w:hAnsi="Times New Roman"/>
          <w:sz w:val="28"/>
          <w:szCs w:val="28"/>
        </w:rPr>
        <w:t xml:space="preserve"> порывов  в СПК(СА) Нива.</w:t>
      </w:r>
    </w:p>
    <w:p w:rsidR="00C66A71" w:rsidRPr="00C66A71" w:rsidRDefault="00C66A71" w:rsidP="00C66A71">
      <w:pPr>
        <w:rPr>
          <w:rFonts w:ascii="Times New Roman" w:hAnsi="Times New Roman"/>
          <w:sz w:val="28"/>
          <w:szCs w:val="28"/>
        </w:rPr>
      </w:pPr>
      <w:r w:rsidRPr="00C66A71">
        <w:rPr>
          <w:rFonts w:ascii="Times New Roman" w:hAnsi="Times New Roman"/>
          <w:sz w:val="28"/>
          <w:szCs w:val="28"/>
        </w:rPr>
        <w:t xml:space="preserve">Обеспеченность приборами учета водопотребления составляет  </w:t>
      </w:r>
      <w:r w:rsidRPr="00C66A71">
        <w:rPr>
          <w:rFonts w:ascii="Times New Roman" w:hAnsi="Times New Roman"/>
          <w:b/>
          <w:sz w:val="28"/>
          <w:szCs w:val="28"/>
        </w:rPr>
        <w:t>95% .</w:t>
      </w:r>
    </w:p>
    <w:p w:rsidR="00C66A71" w:rsidRPr="00C66A71" w:rsidRDefault="00C66A71" w:rsidP="00C66A71">
      <w:pPr>
        <w:rPr>
          <w:rFonts w:ascii="Times New Roman" w:hAnsi="Times New Roman"/>
          <w:sz w:val="28"/>
          <w:szCs w:val="28"/>
        </w:rPr>
      </w:pPr>
      <w:r w:rsidRPr="00C66A71">
        <w:rPr>
          <w:rFonts w:ascii="Times New Roman" w:hAnsi="Times New Roman"/>
          <w:sz w:val="28"/>
          <w:szCs w:val="28"/>
        </w:rPr>
        <w:lastRenderedPageBreak/>
        <w:t>Обеспечение водой  жителей Сандатовского сельского  поселения  осуществлялось водоснабжающими организациями  практически бесперебойно.</w:t>
      </w:r>
    </w:p>
    <w:p w:rsidR="00C66A71" w:rsidRPr="00C66A71" w:rsidRDefault="00C66A71" w:rsidP="00C66A71">
      <w:pPr>
        <w:jc w:val="both"/>
        <w:rPr>
          <w:rFonts w:ascii="Times New Roman" w:hAnsi="Times New Roman"/>
          <w:sz w:val="28"/>
          <w:szCs w:val="28"/>
        </w:rPr>
      </w:pPr>
      <w:r w:rsidRPr="00C66A71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закона РФ  от 07.12.2011г. № 416-ФЗ « О водоснабжении и водоотведении»   за счет средств бюджета поселения была изготовлена  ООО « Экспертно консультационным центром «Диагностика и контроль»   г. Ростова на Дону – « Схема водоснабжения и водоотведения Сандатовского сельского поселения  на период до 2027 года» . Это документ содержащий материалы по обоснованию эффективного и безопасного функционирования  систем водоснабжения и водоотведения , их развития с учетом правового регулирования в области энергосбережения и повышения энергетической эффективности, санитарной и экологической безопасности. Этот документ необходим для участия в перспективе  Сандатовского сельского поселения в областной целевой программе « Развитие водоснабжения, водоотведения и очистки сточных вод Ростовской области  на 2012-2017годы» с целью  получения средств из бюджета  Ростовской области на  строительство новых объектов водоснабжения ( водопроводных сетей, артезианских скважин  и  реконструкцию существующих сетей  и объектов. </w:t>
      </w:r>
    </w:p>
    <w:p w:rsidR="00C66A71" w:rsidRPr="00C66A71" w:rsidRDefault="00C66A71" w:rsidP="00C66A71">
      <w:pPr>
        <w:jc w:val="both"/>
        <w:rPr>
          <w:rFonts w:ascii="Times New Roman" w:hAnsi="Times New Roman"/>
          <w:sz w:val="28"/>
          <w:szCs w:val="28"/>
        </w:rPr>
      </w:pPr>
      <w:r w:rsidRPr="00C66A71">
        <w:rPr>
          <w:rFonts w:ascii="Times New Roman" w:hAnsi="Times New Roman"/>
          <w:sz w:val="28"/>
          <w:szCs w:val="28"/>
        </w:rPr>
        <w:t xml:space="preserve">                  По результатам мониторинга и государственного санитарного надзора по итогам 2014года  не соответствует качеству питьевой воды в населенных пунктах нашего поселения. Так качество питьевой воды на выходе из подземных источников  не отвечало гигиеническим  нормативам по химическим  показателям в </w:t>
      </w:r>
      <w:r w:rsidRPr="00C66A71">
        <w:rPr>
          <w:rFonts w:ascii="Times New Roman" w:hAnsi="Times New Roman"/>
          <w:b/>
          <w:sz w:val="28"/>
          <w:szCs w:val="28"/>
        </w:rPr>
        <w:t>66,6 %</w:t>
      </w:r>
      <w:r w:rsidRPr="00C66A71">
        <w:rPr>
          <w:rFonts w:ascii="Times New Roman" w:hAnsi="Times New Roman"/>
          <w:sz w:val="28"/>
          <w:szCs w:val="28"/>
        </w:rPr>
        <w:t xml:space="preserve"> проб (2014-100%),  в водопроводной сети  - в</w:t>
      </w:r>
      <w:r w:rsidRPr="00C66A71">
        <w:rPr>
          <w:rFonts w:ascii="Times New Roman" w:hAnsi="Times New Roman"/>
          <w:b/>
          <w:sz w:val="28"/>
          <w:szCs w:val="28"/>
        </w:rPr>
        <w:t xml:space="preserve"> 70</w:t>
      </w:r>
      <w:r w:rsidRPr="00C66A71">
        <w:rPr>
          <w:rFonts w:ascii="Times New Roman" w:hAnsi="Times New Roman"/>
          <w:sz w:val="28"/>
          <w:szCs w:val="28"/>
        </w:rPr>
        <w:t xml:space="preserve"> проб (2014-100%). Превышение гигиенических нормативов отмечалось по общей жесткости.</w:t>
      </w:r>
    </w:p>
    <w:p w:rsidR="00C66A71" w:rsidRPr="00C66A71" w:rsidRDefault="00C66A71" w:rsidP="00C66A71">
      <w:pPr>
        <w:jc w:val="both"/>
        <w:rPr>
          <w:rFonts w:ascii="Times New Roman" w:hAnsi="Times New Roman"/>
          <w:sz w:val="28"/>
          <w:szCs w:val="28"/>
        </w:rPr>
      </w:pPr>
      <w:r w:rsidRPr="00C66A71">
        <w:rPr>
          <w:rFonts w:ascii="Times New Roman" w:hAnsi="Times New Roman"/>
          <w:sz w:val="28"/>
          <w:szCs w:val="28"/>
        </w:rPr>
        <w:t xml:space="preserve">Следует отметить, что дополнительное загрязнение воды в водопроводной сети происходит,   за счет транспортировки воды в изношенных водопроводных сетях, степень изношенности которых составляет </w:t>
      </w:r>
      <w:r w:rsidRPr="00C66A71">
        <w:rPr>
          <w:rFonts w:ascii="Times New Roman" w:hAnsi="Times New Roman"/>
          <w:b/>
          <w:sz w:val="28"/>
          <w:szCs w:val="28"/>
        </w:rPr>
        <w:t>85%.</w:t>
      </w:r>
    </w:p>
    <w:p w:rsidR="00C66A71" w:rsidRPr="00C66A71" w:rsidRDefault="00C66A71" w:rsidP="00C66A71">
      <w:pPr>
        <w:jc w:val="both"/>
        <w:rPr>
          <w:rFonts w:ascii="Times New Roman" w:hAnsi="Times New Roman"/>
          <w:sz w:val="28"/>
          <w:szCs w:val="28"/>
        </w:rPr>
      </w:pPr>
      <w:r w:rsidRPr="00C66A71">
        <w:rPr>
          <w:rFonts w:ascii="Times New Roman" w:hAnsi="Times New Roman"/>
          <w:sz w:val="28"/>
          <w:szCs w:val="28"/>
        </w:rPr>
        <w:t xml:space="preserve">Качество питьевой воды в водопроводной сети по микробиологическим показателям в 2014году отвечало гигиеническим нормативам (2014-25% проб). Считаем, что для обеспечения населения Сандатовского сельского поселения качественной водой необходима   установки системы комплексной очистки воды с бутылированием. Однако это дорогостоящее  оборудование и средств для его приобретения в бюджете поселения нет. На сегодняшний день эта проблема остается неразрешимой. </w:t>
      </w:r>
    </w:p>
    <w:p w:rsidR="00C66A71" w:rsidRPr="00C66A71" w:rsidRDefault="00C66A71" w:rsidP="00C66A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</w:t>
      </w:r>
      <w:r w:rsidRPr="00C66A71">
        <w:rPr>
          <w:rFonts w:ascii="Times New Roman" w:hAnsi="Times New Roman"/>
          <w:b/>
          <w:sz w:val="28"/>
          <w:szCs w:val="28"/>
        </w:rPr>
        <w:t>Газоснабжение</w:t>
      </w:r>
    </w:p>
    <w:p w:rsidR="00C66A71" w:rsidRPr="00C66A71" w:rsidRDefault="00C66A71" w:rsidP="00C66A71">
      <w:pPr>
        <w:jc w:val="both"/>
        <w:rPr>
          <w:rFonts w:ascii="Times New Roman" w:hAnsi="Times New Roman"/>
          <w:sz w:val="28"/>
          <w:szCs w:val="28"/>
        </w:rPr>
      </w:pPr>
      <w:r w:rsidRPr="00C66A71">
        <w:rPr>
          <w:rFonts w:ascii="Times New Roman" w:hAnsi="Times New Roman"/>
          <w:sz w:val="28"/>
          <w:szCs w:val="28"/>
        </w:rPr>
        <w:t xml:space="preserve">Объем потребления населением  Сандатовского сельского поселения    газа за 2014год   составил  3266 тыс. куб. м3 . Количество абонентов составило </w:t>
      </w:r>
      <w:r w:rsidRPr="00C66A71">
        <w:rPr>
          <w:rFonts w:ascii="Times New Roman" w:hAnsi="Times New Roman"/>
          <w:b/>
          <w:sz w:val="28"/>
          <w:szCs w:val="28"/>
        </w:rPr>
        <w:t xml:space="preserve">1439 </w:t>
      </w:r>
      <w:r w:rsidRPr="00C66A71">
        <w:rPr>
          <w:rFonts w:ascii="Times New Roman" w:hAnsi="Times New Roman"/>
          <w:sz w:val="28"/>
          <w:szCs w:val="28"/>
        </w:rPr>
        <w:t xml:space="preserve">в т. ч. в с. Сандата – </w:t>
      </w:r>
      <w:r w:rsidRPr="00C66A71">
        <w:rPr>
          <w:rFonts w:ascii="Times New Roman" w:hAnsi="Times New Roman"/>
          <w:b/>
          <w:sz w:val="28"/>
          <w:szCs w:val="28"/>
        </w:rPr>
        <w:t>1106</w:t>
      </w:r>
      <w:r w:rsidRPr="00C66A71">
        <w:rPr>
          <w:rFonts w:ascii="Times New Roman" w:hAnsi="Times New Roman"/>
          <w:sz w:val="28"/>
          <w:szCs w:val="28"/>
        </w:rPr>
        <w:t xml:space="preserve"> , в с. Березовка – </w:t>
      </w:r>
      <w:r w:rsidRPr="00C66A71">
        <w:rPr>
          <w:rFonts w:ascii="Times New Roman" w:hAnsi="Times New Roman"/>
          <w:b/>
          <w:sz w:val="28"/>
          <w:szCs w:val="28"/>
        </w:rPr>
        <w:t>333</w:t>
      </w:r>
      <w:r w:rsidRPr="00C66A71">
        <w:rPr>
          <w:rFonts w:ascii="Times New Roman" w:hAnsi="Times New Roman"/>
          <w:sz w:val="28"/>
          <w:szCs w:val="28"/>
        </w:rPr>
        <w:t xml:space="preserve"> .  На 01.01.2015г.  по Сандатовскому сельскому поселению  количество потребителей имеющих задолженность  за потребленный  газ   в 2014году свыше 10 тыс. рублей,  составила  </w:t>
      </w:r>
      <w:r w:rsidRPr="00C66A71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Pr="00C66A71">
        <w:rPr>
          <w:rFonts w:ascii="Times New Roman" w:hAnsi="Times New Roman"/>
          <w:sz w:val="28"/>
          <w:szCs w:val="28"/>
        </w:rPr>
        <w:t xml:space="preserve">,  сумма задолженности </w:t>
      </w:r>
      <w:r w:rsidRPr="00C66A71">
        <w:rPr>
          <w:rFonts w:ascii="Times New Roman" w:hAnsi="Times New Roman"/>
          <w:b/>
          <w:sz w:val="28"/>
          <w:szCs w:val="28"/>
        </w:rPr>
        <w:t>201,3</w:t>
      </w:r>
      <w:r w:rsidRPr="00C66A71">
        <w:rPr>
          <w:rFonts w:ascii="Times New Roman" w:hAnsi="Times New Roman"/>
          <w:sz w:val="28"/>
          <w:szCs w:val="28"/>
        </w:rPr>
        <w:t xml:space="preserve"> тыс. рублей. Все </w:t>
      </w:r>
      <w:r w:rsidRPr="00C66A71">
        <w:rPr>
          <w:rFonts w:ascii="Times New Roman" w:hAnsi="Times New Roman"/>
          <w:b/>
          <w:sz w:val="28"/>
          <w:szCs w:val="28"/>
        </w:rPr>
        <w:t xml:space="preserve">10 </w:t>
      </w:r>
      <w:r w:rsidRPr="00C66A71">
        <w:rPr>
          <w:rFonts w:ascii="Times New Roman" w:hAnsi="Times New Roman"/>
          <w:sz w:val="28"/>
          <w:szCs w:val="28"/>
        </w:rPr>
        <w:t>человек  жители с. Сандата.  Из этого числа многие граждане имеют задолженность за счет просроченной поверки приборов учета. Поэтому просьба  к жителям села не забывать о необходимости поверки, сроки проведения которой указаны в квитанциях и своевременно  звонить  и вызывать специалистов для проведения данной процедуры.</w:t>
      </w:r>
    </w:p>
    <w:p w:rsidR="00C66A71" w:rsidRPr="00C66A71" w:rsidRDefault="00C66A71" w:rsidP="00C66A71">
      <w:pPr>
        <w:rPr>
          <w:rFonts w:ascii="Times New Roman" w:hAnsi="Times New Roman"/>
          <w:b/>
          <w:sz w:val="28"/>
          <w:szCs w:val="28"/>
        </w:rPr>
      </w:pPr>
      <w:r w:rsidRPr="00C66A71">
        <w:rPr>
          <w:rFonts w:ascii="Times New Roman" w:hAnsi="Times New Roman"/>
          <w:sz w:val="28"/>
          <w:szCs w:val="28"/>
        </w:rPr>
        <w:t xml:space="preserve">                </w:t>
      </w:r>
      <w:r w:rsidRPr="00C66A71">
        <w:rPr>
          <w:rFonts w:ascii="Times New Roman" w:hAnsi="Times New Roman"/>
          <w:b/>
          <w:sz w:val="28"/>
          <w:szCs w:val="28"/>
        </w:rPr>
        <w:t>Административные правонарушения по Сандатовскому сельскому поселению за  период  2014г.</w:t>
      </w:r>
    </w:p>
    <w:p w:rsidR="00C66A71" w:rsidRPr="00C66A71" w:rsidRDefault="00C66A71" w:rsidP="00C66A71">
      <w:pPr>
        <w:rPr>
          <w:rFonts w:ascii="Times New Roman" w:hAnsi="Times New Roman"/>
          <w:b/>
          <w:sz w:val="28"/>
          <w:szCs w:val="28"/>
        </w:rPr>
      </w:pPr>
      <w:r w:rsidRPr="00C66A71">
        <w:rPr>
          <w:rFonts w:ascii="Times New Roman" w:hAnsi="Times New Roman"/>
          <w:sz w:val="28"/>
          <w:szCs w:val="28"/>
        </w:rPr>
        <w:t xml:space="preserve"> Составлено протоколов об административных правонарушениях физических лиц – всего 14 из них : </w:t>
      </w:r>
    </w:p>
    <w:p w:rsidR="00C66A71" w:rsidRPr="0010297E" w:rsidRDefault="00C66A71" w:rsidP="00C66A71">
      <w:pPr>
        <w:rPr>
          <w:rFonts w:ascii="Times New Roman" w:hAnsi="Times New Roman"/>
          <w:sz w:val="28"/>
          <w:szCs w:val="28"/>
        </w:rPr>
      </w:pPr>
      <w:r w:rsidRPr="00C66A71">
        <w:rPr>
          <w:rFonts w:ascii="Times New Roman" w:hAnsi="Times New Roman"/>
          <w:sz w:val="28"/>
          <w:szCs w:val="28"/>
        </w:rPr>
        <w:t>-   3 протокола за вывоз бытового мусора , в не отведенное для этих целей место, тем самым были совершены административные правонарушения , ответственность  за которые предусмотрена статьей 5.1 Областного закона от 25.10.2002г. № 273 –ЗС « Об административных правонарушениях , п.16.1 раздела 16 Правил благоустройства и санитарного содержания Сандатовского сельского поселения.</w:t>
      </w:r>
    </w:p>
    <w:p w:rsidR="00C66A71" w:rsidRPr="00C66A71" w:rsidRDefault="00C66A71" w:rsidP="00C66A71">
      <w:pPr>
        <w:rPr>
          <w:rFonts w:ascii="Times New Roman" w:hAnsi="Times New Roman"/>
          <w:sz w:val="28"/>
          <w:szCs w:val="28"/>
        </w:rPr>
      </w:pPr>
      <w:r w:rsidRPr="00C66A71">
        <w:rPr>
          <w:rFonts w:ascii="Times New Roman" w:hAnsi="Times New Roman"/>
          <w:sz w:val="28"/>
          <w:szCs w:val="28"/>
        </w:rPr>
        <w:t xml:space="preserve">- 3 протокола за выжигание мусора и сорной растительности   на территории домовладений и прилегающих территориях,  административное правонарушение предусмотренное частью 1 статьи 4.5 Областного закона  « Об административных нарушениях» </w:t>
      </w:r>
    </w:p>
    <w:p w:rsidR="00C66A71" w:rsidRDefault="00C66A71" w:rsidP="00C66A71">
      <w:pPr>
        <w:rPr>
          <w:sz w:val="28"/>
          <w:szCs w:val="28"/>
        </w:rPr>
      </w:pPr>
      <w:r w:rsidRPr="00C66A71">
        <w:rPr>
          <w:rFonts w:ascii="Times New Roman" w:hAnsi="Times New Roman"/>
          <w:sz w:val="28"/>
          <w:szCs w:val="28"/>
        </w:rPr>
        <w:t>- 8 протоколов  за безнадзорный  выгул  домашних животных, административное правонарушение предусмотренное  ч.1 ст.4.1 Областного закона и нарушение п. 17.6 раздел 17  Правил благоустройства и санитарного содержания Сандатовского сельского поселения.</w:t>
      </w:r>
      <w:r>
        <w:rPr>
          <w:sz w:val="28"/>
          <w:szCs w:val="28"/>
        </w:rPr>
        <w:t xml:space="preserve"> </w:t>
      </w:r>
    </w:p>
    <w:p w:rsidR="00563B84" w:rsidRPr="00C66A71" w:rsidRDefault="00BA2827" w:rsidP="00C66A71">
      <w:pPr>
        <w:jc w:val="both"/>
        <w:rPr>
          <w:sz w:val="28"/>
          <w:szCs w:val="28"/>
        </w:rPr>
      </w:pPr>
      <w:r w:rsidRPr="00C66A71">
        <w:rPr>
          <w:rFonts w:ascii="Times New Roman" w:hAnsi="Times New Roman"/>
          <w:b/>
          <w:sz w:val="40"/>
          <w:szCs w:val="40"/>
        </w:rPr>
        <w:t xml:space="preserve"> </w:t>
      </w:r>
      <w:r w:rsidR="00C66A71" w:rsidRPr="0010297E">
        <w:rPr>
          <w:rFonts w:ascii="Times New Roman" w:hAnsi="Times New Roman"/>
          <w:b/>
          <w:sz w:val="40"/>
          <w:szCs w:val="40"/>
        </w:rPr>
        <w:t xml:space="preserve">         </w:t>
      </w:r>
      <w:r w:rsidR="00C66A71" w:rsidRPr="00C66A71">
        <w:rPr>
          <w:rFonts w:ascii="Times New Roman" w:hAnsi="Times New Roman"/>
          <w:b/>
          <w:sz w:val="40"/>
          <w:szCs w:val="40"/>
          <w:lang w:val="en-US"/>
        </w:rPr>
        <w:t>IV</w:t>
      </w:r>
      <w:r w:rsidR="00C66A71" w:rsidRPr="00C66A71">
        <w:rPr>
          <w:rFonts w:ascii="Times New Roman" w:hAnsi="Times New Roman"/>
          <w:b/>
          <w:sz w:val="40"/>
          <w:szCs w:val="40"/>
        </w:rPr>
        <w:t>.</w:t>
      </w:r>
      <w:r w:rsidR="00C66A71" w:rsidRPr="00C66A71">
        <w:rPr>
          <w:sz w:val="28"/>
          <w:szCs w:val="28"/>
        </w:rPr>
        <w:t xml:space="preserve">                   </w:t>
      </w:r>
      <w:r w:rsidR="00C66A71" w:rsidRPr="00C66A71">
        <w:rPr>
          <w:rFonts w:ascii="Times New Roman" w:hAnsi="Times New Roman"/>
          <w:b/>
          <w:sz w:val="40"/>
          <w:szCs w:val="40"/>
          <w:u w:val="single"/>
        </w:rPr>
        <w:t xml:space="preserve">   </w:t>
      </w:r>
      <w:r w:rsidR="00B64267" w:rsidRPr="00B64267">
        <w:rPr>
          <w:rFonts w:ascii="Times New Roman" w:hAnsi="Times New Roman"/>
          <w:b/>
          <w:sz w:val="40"/>
          <w:szCs w:val="40"/>
          <w:u w:val="single"/>
        </w:rPr>
        <w:t>Имущество.</w:t>
      </w:r>
    </w:p>
    <w:p w:rsidR="0010297E" w:rsidRPr="006F622D" w:rsidRDefault="0010297E" w:rsidP="0010297E">
      <w:pPr>
        <w:jc w:val="center"/>
        <w:rPr>
          <w:b/>
          <w:sz w:val="28"/>
          <w:szCs w:val="28"/>
          <w:u w:val="single"/>
        </w:rPr>
      </w:pPr>
    </w:p>
    <w:p w:rsidR="0010297E" w:rsidRPr="0010297E" w:rsidRDefault="0010297E" w:rsidP="001029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10297E">
        <w:rPr>
          <w:rFonts w:ascii="Times New Roman" w:hAnsi="Times New Roman"/>
          <w:sz w:val="28"/>
          <w:szCs w:val="28"/>
        </w:rPr>
        <w:t>В течение отчетного периода администрацией   Сандатовского сельского поселения осуществлялась плановая работа в сфере управления и распоряжения муниципальным имуществом.</w:t>
      </w:r>
    </w:p>
    <w:p w:rsidR="0010297E" w:rsidRPr="0010297E" w:rsidRDefault="0010297E" w:rsidP="001029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297E">
        <w:rPr>
          <w:rFonts w:ascii="Times New Roman" w:hAnsi="Times New Roman"/>
          <w:sz w:val="28"/>
          <w:szCs w:val="28"/>
        </w:rPr>
        <w:t xml:space="preserve">         В реестре муниципального имущества Сандатовского сельского поселения числится 196 объектов недвижимого имущества, за отчетный период признано право  муниципальной  собственности на 15 газопроводов и 16 ГРПШ, ранее указанные объекты числились бесхозяйными. На 27 земельных участков, зарегистрировано право муниципальной собственности, на 7 земельных участков оформлено право постоянного бессрочного пользования.  Администрацией поселения ведется работа по выявлению и оформлению в муниципальную собственность бесхозяйных объектов, в настоящее время в стадии оформления находятся  3 дороги, пер. Сандатовский,  ул.Комсомольская, ул.Путилина. Для пополнения бюджета поселения, муниципальное имущество сдается в аренду, заключено 7 договоров аренды. </w:t>
      </w:r>
    </w:p>
    <w:p w:rsidR="0010297E" w:rsidRPr="0010297E" w:rsidRDefault="0010297E" w:rsidP="001029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297E">
        <w:rPr>
          <w:rFonts w:ascii="Times New Roman" w:hAnsi="Times New Roman"/>
          <w:sz w:val="28"/>
          <w:szCs w:val="28"/>
        </w:rPr>
        <w:t xml:space="preserve">За аренду муниципального имущества за  первое полугодие  2014 г.  начислено арендной платы   1мл. 668 тыс. руб.   получено  </w:t>
      </w:r>
      <w:r w:rsidRPr="0010297E">
        <w:rPr>
          <w:rFonts w:ascii="Times New Roman" w:hAnsi="Times New Roman"/>
          <w:b/>
          <w:sz w:val="28"/>
          <w:szCs w:val="28"/>
        </w:rPr>
        <w:t xml:space="preserve">1 мл. 4 тыс. руб. </w:t>
      </w:r>
      <w:r w:rsidRPr="0010297E">
        <w:rPr>
          <w:rFonts w:ascii="Times New Roman" w:hAnsi="Times New Roman"/>
          <w:sz w:val="28"/>
          <w:szCs w:val="28"/>
        </w:rPr>
        <w:t xml:space="preserve"> Задолженность по  арендной плате составила 664 тыс. руб. Указанная  задолженность  объясняется проблемой возникшей в связи с неисполнением договорных обязательств за аренду водопроводных сетей и сооружений на них   ООО «Стройводсервис», сумма долга составила 567,7 тыс.  руб.,        имеется задолженность и   ООО «Сандатовское» - 41,2 тыс. руб., </w:t>
      </w:r>
    </w:p>
    <w:p w:rsidR="0010297E" w:rsidRPr="0010297E" w:rsidRDefault="0010297E" w:rsidP="001029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297E">
        <w:rPr>
          <w:rFonts w:ascii="Times New Roman" w:hAnsi="Times New Roman"/>
          <w:sz w:val="28"/>
          <w:szCs w:val="28"/>
        </w:rPr>
        <w:t>Задолженность по арендной плате за аренду помещения имеет  ветеринарный участок  в с.Березовка, в размере  11.9 тыс.руб.</w:t>
      </w:r>
    </w:p>
    <w:p w:rsidR="0010297E" w:rsidRPr="0010297E" w:rsidRDefault="0010297E" w:rsidP="001029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297E">
        <w:rPr>
          <w:rFonts w:ascii="Times New Roman" w:hAnsi="Times New Roman"/>
          <w:sz w:val="28"/>
          <w:szCs w:val="28"/>
        </w:rPr>
        <w:t xml:space="preserve">        Администрацией поселения предприняты все необходимые  меры по взысканию  задолженности  по арендной плате.   Организациям должникам направлены претензии о задолженности,  начислена пеня. На ООО </w:t>
      </w:r>
      <w:r w:rsidRPr="0010297E">
        <w:rPr>
          <w:rFonts w:ascii="Times New Roman" w:hAnsi="Times New Roman"/>
          <w:sz w:val="28"/>
          <w:szCs w:val="28"/>
        </w:rPr>
        <w:lastRenderedPageBreak/>
        <w:t>«Стройводсервис», имеются два судебных решения  арбитражного суда Ростовской области о взыскании  задолженности по арендной плате.</w:t>
      </w:r>
    </w:p>
    <w:p w:rsidR="0010297E" w:rsidRPr="0010297E" w:rsidRDefault="0010297E" w:rsidP="001029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297E">
        <w:rPr>
          <w:rFonts w:ascii="Times New Roman" w:hAnsi="Times New Roman"/>
          <w:sz w:val="28"/>
          <w:szCs w:val="28"/>
        </w:rPr>
        <w:t>ООО «Стройводсервис» до настоящего времени  не исполнено   решение арбитражного суда Ростовской области  о взыскании задолженности и пени  в пользу Администрации Сандатовского сельского поселения.</w:t>
      </w:r>
    </w:p>
    <w:p w:rsidR="0010297E" w:rsidRPr="0010297E" w:rsidRDefault="0010297E" w:rsidP="001029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297E">
        <w:rPr>
          <w:rFonts w:ascii="Times New Roman" w:hAnsi="Times New Roman"/>
          <w:sz w:val="28"/>
          <w:szCs w:val="28"/>
        </w:rPr>
        <w:t xml:space="preserve">      В связи  со сложившейся ситуацией Собранием депутатов Сандатовского сельского поселения было принято  решение о сдаче систем холодного водоснабжения, находящихся в муниципальной собственности в концессию.  08.07.2014г. был объявлен открытый конкурс на право заключения концессионного соглашения по реконструкции, ремонту и эксплуатации объектов водоснабжения, находящиеся в муниципальной собственности Сандатовского сельского поселения. Была подана одна заявка, но небыли  поданы конкурсные  предложения, необходимые для заключения концессионного соглашения. В результате конкурс не состоялся.</w:t>
      </w:r>
    </w:p>
    <w:p w:rsidR="0010297E" w:rsidRDefault="0010297E" w:rsidP="001029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297E">
        <w:rPr>
          <w:rFonts w:ascii="Times New Roman" w:hAnsi="Times New Roman"/>
          <w:sz w:val="28"/>
          <w:szCs w:val="28"/>
        </w:rPr>
        <w:t xml:space="preserve">На сегодняшний день вопрос о гарантирующем поставщике холодного водоснабжения и о погашении задолженности по арендной плате остается открытым. </w:t>
      </w:r>
    </w:p>
    <w:p w:rsidR="0010297E" w:rsidRPr="0010297E" w:rsidRDefault="0010297E" w:rsidP="001029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0297E">
        <w:rPr>
          <w:rFonts w:ascii="Times New Roman" w:hAnsi="Times New Roman"/>
          <w:b/>
          <w:sz w:val="28"/>
          <w:szCs w:val="28"/>
          <w:u w:val="single"/>
        </w:rPr>
        <w:t>Сельское хозяйство</w:t>
      </w:r>
    </w:p>
    <w:p w:rsidR="0010297E" w:rsidRPr="0010297E" w:rsidRDefault="0010297E" w:rsidP="0010297E">
      <w:pPr>
        <w:tabs>
          <w:tab w:val="left" w:pos="283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10297E">
        <w:rPr>
          <w:rFonts w:ascii="Times New Roman" w:hAnsi="Times New Roman"/>
          <w:sz w:val="28"/>
          <w:szCs w:val="28"/>
        </w:rPr>
        <w:t xml:space="preserve"> В сфере  сельскохозяйственного производства  администрация Сандатовского сельского поселения находится в постоянном контакте с руководителями сельхозпредприятий, в плане доведения  информации коммерческого плана,  оформления льгот и субсидий на семена,  удобрения, ГСМ, ведение статистической  отчетности в период весенне-полевых работ, уборки урожая.</w:t>
      </w:r>
    </w:p>
    <w:p w:rsidR="0010297E" w:rsidRPr="0010297E" w:rsidRDefault="0010297E" w:rsidP="0010297E">
      <w:pPr>
        <w:tabs>
          <w:tab w:val="left" w:pos="283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297E">
        <w:rPr>
          <w:rFonts w:ascii="Times New Roman" w:hAnsi="Times New Roman"/>
          <w:sz w:val="28"/>
          <w:szCs w:val="28"/>
        </w:rPr>
        <w:t xml:space="preserve">         На территории Сандатовского сельского поселения производством сельскохозяйственной продукции заняты:  </w:t>
      </w:r>
    </w:p>
    <w:p w:rsidR="0010297E" w:rsidRPr="0010297E" w:rsidRDefault="0010297E" w:rsidP="0010297E">
      <w:pPr>
        <w:tabs>
          <w:tab w:val="left" w:pos="283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297E">
        <w:rPr>
          <w:rFonts w:ascii="Times New Roman" w:hAnsi="Times New Roman"/>
          <w:sz w:val="28"/>
          <w:szCs w:val="28"/>
        </w:rPr>
        <w:lastRenderedPageBreak/>
        <w:t xml:space="preserve">3 крупные сельхозпредприятия - ЗАО «Дон-1», СПК/СА «Нива»,                    ООО «Березовское»,  малые сельхозпредприятия ООО в количестве-16 организации,  Ип, КФХ -22,  граждан- 24 человек.                       </w:t>
      </w:r>
    </w:p>
    <w:p w:rsidR="0010297E" w:rsidRPr="0010297E" w:rsidRDefault="0010297E" w:rsidP="0010297E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0297E">
        <w:rPr>
          <w:rFonts w:ascii="Times New Roman" w:hAnsi="Times New Roman"/>
          <w:sz w:val="28"/>
          <w:szCs w:val="28"/>
        </w:rPr>
        <w:t xml:space="preserve">                  </w:t>
      </w:r>
      <w:r w:rsidRPr="0010297E">
        <w:rPr>
          <w:rFonts w:ascii="Times New Roman" w:hAnsi="Times New Roman"/>
          <w:b/>
          <w:sz w:val="28"/>
          <w:szCs w:val="28"/>
          <w:u w:val="single"/>
        </w:rPr>
        <w:t>Муниципальный земельный контроль</w:t>
      </w:r>
    </w:p>
    <w:p w:rsidR="0010297E" w:rsidRPr="0010297E" w:rsidRDefault="0010297E" w:rsidP="0010297E">
      <w:pPr>
        <w:pStyle w:val="ab"/>
        <w:spacing w:line="360" w:lineRule="auto"/>
        <w:rPr>
          <w:sz w:val="28"/>
          <w:szCs w:val="28"/>
        </w:rPr>
      </w:pPr>
      <w:r w:rsidRPr="0010297E">
        <w:rPr>
          <w:b/>
          <w:sz w:val="28"/>
          <w:szCs w:val="28"/>
        </w:rPr>
        <w:t xml:space="preserve"> </w:t>
      </w:r>
      <w:r w:rsidRPr="0010297E">
        <w:rPr>
          <w:sz w:val="28"/>
          <w:szCs w:val="28"/>
        </w:rPr>
        <w:t>В рамках муниципального земельного контроля  Администрацией Сандатовского сельского поселения осуществляется  контроль за  соблюдением земельного законодательства, по использованию земель юридическими,  физическими лицами и гражданами.</w:t>
      </w:r>
    </w:p>
    <w:p w:rsidR="0010297E" w:rsidRPr="0010297E" w:rsidRDefault="0010297E" w:rsidP="0010297E">
      <w:pPr>
        <w:pStyle w:val="ab"/>
        <w:spacing w:line="360" w:lineRule="auto"/>
        <w:rPr>
          <w:sz w:val="28"/>
          <w:szCs w:val="28"/>
        </w:rPr>
      </w:pPr>
      <w:r w:rsidRPr="0010297E">
        <w:rPr>
          <w:sz w:val="28"/>
          <w:szCs w:val="28"/>
        </w:rPr>
        <w:t xml:space="preserve"> Так на 2014 г. было согласованно с органами прокуратуры 4 плановые  документарные проверки. На отчетный период  проведено 4 плановые проверки, выявлено 1 нарушение, назначен  штраф, выдано предписания об устранении нарушения. </w:t>
      </w:r>
    </w:p>
    <w:p w:rsidR="0010297E" w:rsidRPr="0010297E" w:rsidRDefault="0010297E" w:rsidP="0010297E">
      <w:pPr>
        <w:tabs>
          <w:tab w:val="left" w:pos="2460"/>
        </w:tabs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0297E">
        <w:rPr>
          <w:rFonts w:ascii="Times New Roman" w:hAnsi="Times New Roman"/>
          <w:b/>
          <w:sz w:val="28"/>
          <w:szCs w:val="28"/>
          <w:u w:val="single"/>
        </w:rPr>
        <w:t>Невостребованные земельные доли</w:t>
      </w:r>
      <w:r w:rsidRPr="0010297E">
        <w:rPr>
          <w:rFonts w:ascii="Times New Roman" w:hAnsi="Times New Roman"/>
          <w:sz w:val="28"/>
          <w:szCs w:val="28"/>
          <w:u w:val="single"/>
        </w:rPr>
        <w:t>.</w:t>
      </w:r>
    </w:p>
    <w:p w:rsidR="0010297E" w:rsidRPr="0010297E" w:rsidRDefault="0010297E" w:rsidP="0010297E">
      <w:pPr>
        <w:spacing w:line="360" w:lineRule="auto"/>
        <w:rPr>
          <w:rFonts w:ascii="Times New Roman" w:hAnsi="Times New Roman"/>
          <w:sz w:val="28"/>
          <w:szCs w:val="28"/>
        </w:rPr>
      </w:pPr>
      <w:r w:rsidRPr="0010297E">
        <w:rPr>
          <w:rFonts w:ascii="Times New Roman" w:hAnsi="Times New Roman"/>
          <w:sz w:val="28"/>
          <w:szCs w:val="28"/>
        </w:rPr>
        <w:t xml:space="preserve">Администрация поселения с 2013 г. проводит работы по выявлению и  признанию права собственности  на невостребованные земельные доли. В августе 2013 г. в газете «Сальская степь» были опубликованы списки  граждан, которые  по свидетельствам на землю 1994 г., не воспользовались  правом,   в собственность оформили только пашню, а пастбище, причитающиеся на долю пашни, осталось неоформленным, (в  основном это  граждане  вышедших из общей долевой  собственности, передавшие свои земельные участки в аренду фермерам  в 2005-2006 г.)  Администрацией  поселения каждому гражданину  из списка были разосланы уведомления, с разъяснениями и предложениями, но активности в оформлении документов не замечено.  </w:t>
      </w:r>
    </w:p>
    <w:p w:rsidR="0010297E" w:rsidRPr="0010297E" w:rsidRDefault="0010297E" w:rsidP="0010297E">
      <w:pPr>
        <w:spacing w:line="360" w:lineRule="auto"/>
        <w:rPr>
          <w:rFonts w:ascii="Times New Roman" w:hAnsi="Times New Roman"/>
          <w:sz w:val="28"/>
          <w:szCs w:val="28"/>
        </w:rPr>
      </w:pPr>
      <w:r w:rsidRPr="0010297E">
        <w:rPr>
          <w:rFonts w:ascii="Times New Roman" w:hAnsi="Times New Roman"/>
          <w:sz w:val="28"/>
          <w:szCs w:val="28"/>
        </w:rPr>
        <w:t xml:space="preserve">Гражданам не оформившим пастбище,  необходимо  обратиться в Росреестр, с заявлением и  старым свидетельством 1994 г. для оформления отказа от пастбищ. Отказ от права собственности на земельную долю осуществляется путем подачи заявления в орган, осуществляющий государственную </w:t>
      </w:r>
      <w:r w:rsidRPr="0010297E">
        <w:rPr>
          <w:rFonts w:ascii="Times New Roman" w:hAnsi="Times New Roman"/>
          <w:sz w:val="28"/>
          <w:szCs w:val="28"/>
        </w:rPr>
        <w:lastRenderedPageBreak/>
        <w:t>регистрацию прав на недвижимое имущество и сделок с ним. Право собственности на земельную долю прекращается с даты государственной регистрации прекращения указанного права. Одновременно возникает право собственности на данную земельную долю у сельского поселения по месту расположения земельного участка, от права собственности на земельную долю которого осуществлен отказ (п.1.1 введен Федеральным законом от 29.12.2010 г. № 435-ФЗ). Сделка осуществляется бесплатно.</w:t>
      </w:r>
    </w:p>
    <w:p w:rsidR="0010297E" w:rsidRPr="0010297E" w:rsidRDefault="0010297E" w:rsidP="0010297E">
      <w:pPr>
        <w:spacing w:line="360" w:lineRule="auto"/>
        <w:rPr>
          <w:rFonts w:ascii="Times New Roman" w:hAnsi="Times New Roman"/>
          <w:sz w:val="28"/>
          <w:szCs w:val="28"/>
        </w:rPr>
      </w:pPr>
      <w:r w:rsidRPr="0010297E">
        <w:rPr>
          <w:rFonts w:ascii="Times New Roman" w:hAnsi="Times New Roman"/>
          <w:sz w:val="28"/>
          <w:szCs w:val="28"/>
        </w:rPr>
        <w:t>Желающие воспользоваться своим правом,  еще могут оформить в собственность земельную долю.  При этом   необходимо провести межевание земельного участка с постановкой на  кадастровый учет, стоимость работы  5-6 тыс. руб.,   затем  зарегистрировать право собственности в Росреестре.</w:t>
      </w:r>
    </w:p>
    <w:p w:rsidR="0010297E" w:rsidRDefault="0010297E" w:rsidP="0010297E">
      <w:pPr>
        <w:pStyle w:val="ab"/>
        <w:spacing w:line="360" w:lineRule="auto"/>
        <w:rPr>
          <w:sz w:val="28"/>
          <w:szCs w:val="28"/>
        </w:rPr>
      </w:pPr>
      <w:r w:rsidRPr="0010297E">
        <w:rPr>
          <w:sz w:val="28"/>
          <w:szCs w:val="28"/>
        </w:rPr>
        <w:t xml:space="preserve"> В настоящее время, для удобства граждан,  администрацией поселения  по </w:t>
      </w:r>
    </w:p>
    <w:p w:rsidR="00B64267" w:rsidRPr="0010297E" w:rsidRDefault="0010297E" w:rsidP="0010297E">
      <w:pPr>
        <w:pStyle w:val="ab"/>
        <w:spacing w:line="360" w:lineRule="auto"/>
        <w:rPr>
          <w:sz w:val="28"/>
          <w:szCs w:val="28"/>
        </w:rPr>
      </w:pPr>
      <w:r w:rsidRPr="0010297E">
        <w:rPr>
          <w:sz w:val="28"/>
          <w:szCs w:val="28"/>
        </w:rPr>
        <w:t>договоренности  с Росреестром организован выезд специалиста в  Сандату. Каждый четверг с 9-00 до 12-00 в Сандате в кабинете МФЦ ведет прием специалист Росреестра. Предварительно, администрация поселения  направляет уведомление, гражданам  которые в указанный день приглашаются на  прием  к специалисту Ростреестра.</w:t>
      </w:r>
    </w:p>
    <w:p w:rsidR="00563B84" w:rsidRDefault="00563B84" w:rsidP="0010297E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65EC2" w:rsidRPr="00C66A71" w:rsidRDefault="00C66A71" w:rsidP="00D65EC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en-US"/>
        </w:rPr>
        <w:t>V</w:t>
      </w:r>
      <w:r w:rsidRPr="00C66A71">
        <w:rPr>
          <w:rFonts w:ascii="Times New Roman" w:hAnsi="Times New Roman"/>
          <w:b/>
          <w:sz w:val="40"/>
          <w:szCs w:val="40"/>
        </w:rPr>
        <w:t xml:space="preserve">.   </w:t>
      </w:r>
      <w:r w:rsidR="00D65EC2" w:rsidRPr="00C66A71">
        <w:rPr>
          <w:rFonts w:ascii="Times New Roman" w:hAnsi="Times New Roman"/>
          <w:b/>
          <w:sz w:val="40"/>
          <w:szCs w:val="40"/>
        </w:rPr>
        <w:t>Участие в предупреждении и ликвидации последствий ЧС в границах сельского поселения и обеспечения первичных мер пожарной безопасности в границах населенных пунктов.</w:t>
      </w:r>
    </w:p>
    <w:p w:rsidR="00D65EC2" w:rsidRPr="00D65EC2" w:rsidRDefault="00D65EC2" w:rsidP="00D65EC2">
      <w:pPr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D65EC2" w:rsidRPr="00C66A71" w:rsidRDefault="00D65EC2" w:rsidP="00D65EC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66A71">
        <w:rPr>
          <w:rFonts w:ascii="Times New Roman" w:hAnsi="Times New Roman"/>
          <w:b/>
          <w:sz w:val="28"/>
          <w:szCs w:val="28"/>
        </w:rPr>
        <w:t xml:space="preserve">Необходимо выполнять основные требования пожарной безопасности: </w:t>
      </w:r>
    </w:p>
    <w:p w:rsidR="00D65EC2" w:rsidRPr="00C66A71" w:rsidRDefault="00D65EC2" w:rsidP="00D65EC2">
      <w:pPr>
        <w:pStyle w:val="ab"/>
        <w:numPr>
          <w:ilvl w:val="0"/>
          <w:numId w:val="6"/>
        </w:numPr>
        <w:tabs>
          <w:tab w:val="clear" w:pos="2629"/>
        </w:tabs>
        <w:rPr>
          <w:sz w:val="28"/>
          <w:szCs w:val="28"/>
        </w:rPr>
      </w:pPr>
      <w:r w:rsidRPr="00C66A71">
        <w:rPr>
          <w:sz w:val="28"/>
          <w:szCs w:val="28"/>
        </w:rPr>
        <w:lastRenderedPageBreak/>
        <w:t>Не курите в постели, это может привести к пожару с самыми тяжелыми последствиями.</w:t>
      </w:r>
    </w:p>
    <w:p w:rsidR="00D65EC2" w:rsidRPr="00C66A71" w:rsidRDefault="00D65EC2" w:rsidP="00D65EC2">
      <w:pPr>
        <w:pStyle w:val="ab"/>
        <w:numPr>
          <w:ilvl w:val="0"/>
          <w:numId w:val="6"/>
        </w:numPr>
        <w:tabs>
          <w:tab w:val="clear" w:pos="2629"/>
        </w:tabs>
        <w:rPr>
          <w:sz w:val="28"/>
          <w:szCs w:val="28"/>
        </w:rPr>
      </w:pPr>
      <w:r w:rsidRPr="00C66A71">
        <w:rPr>
          <w:sz w:val="28"/>
          <w:szCs w:val="28"/>
        </w:rPr>
        <w:t>Разъясняйте детым опасность игр с огнем. Не оставляйте малолетних детей в квартирах без присмотра.</w:t>
      </w:r>
    </w:p>
    <w:p w:rsidR="00D65EC2" w:rsidRPr="00C66A71" w:rsidRDefault="00D65EC2" w:rsidP="00D65EC2">
      <w:pPr>
        <w:pStyle w:val="ab"/>
        <w:numPr>
          <w:ilvl w:val="0"/>
          <w:numId w:val="6"/>
        </w:numPr>
        <w:tabs>
          <w:tab w:val="clear" w:pos="2629"/>
        </w:tabs>
        <w:rPr>
          <w:sz w:val="28"/>
          <w:szCs w:val="28"/>
        </w:rPr>
      </w:pPr>
      <w:r w:rsidRPr="00C66A71">
        <w:rPr>
          <w:sz w:val="28"/>
          <w:szCs w:val="28"/>
        </w:rPr>
        <w:t>На сгораемом полу напротив топливника разместите прибитый металлический лист размером 50х70 см.</w:t>
      </w:r>
    </w:p>
    <w:p w:rsidR="00D65EC2" w:rsidRPr="00C66A71" w:rsidRDefault="00D65EC2" w:rsidP="00D65EC2">
      <w:pPr>
        <w:pStyle w:val="ab"/>
        <w:ind w:left="360"/>
        <w:rPr>
          <w:sz w:val="28"/>
          <w:szCs w:val="28"/>
        </w:rPr>
      </w:pPr>
    </w:p>
    <w:p w:rsidR="00D65EC2" w:rsidRPr="00C66A71" w:rsidRDefault="00D65EC2" w:rsidP="00D65EC2">
      <w:pPr>
        <w:pStyle w:val="30"/>
        <w:shd w:val="clear" w:color="auto" w:fill="auto"/>
        <w:spacing w:before="0" w:after="300" w:line="240" w:lineRule="auto"/>
        <w:ind w:left="100" w:right="340" w:firstLine="740"/>
        <w:rPr>
          <w:rFonts w:ascii="Times New Roman" w:hAnsi="Times New Roman" w:cs="Times New Roman"/>
          <w:sz w:val="28"/>
          <w:szCs w:val="28"/>
        </w:rPr>
      </w:pPr>
      <w:r w:rsidRPr="00C66A71">
        <w:rPr>
          <w:rStyle w:val="3"/>
          <w:rFonts w:ascii="Times New Roman" w:hAnsi="Times New Roman" w:cs="Times New Roman"/>
          <w:color w:val="000000"/>
          <w:sz w:val="28"/>
          <w:szCs w:val="28"/>
        </w:rPr>
        <w:t>Для того чтобы газ стал помощником, нужно помнить и соблюдать несколько не сложных правил:</w:t>
      </w:r>
    </w:p>
    <w:p w:rsidR="00D65EC2" w:rsidRPr="00C66A71" w:rsidRDefault="00D65EC2" w:rsidP="00D65EC2">
      <w:pPr>
        <w:pStyle w:val="30"/>
        <w:numPr>
          <w:ilvl w:val="0"/>
          <w:numId w:val="6"/>
        </w:numPr>
        <w:shd w:val="clear" w:color="auto" w:fill="auto"/>
        <w:tabs>
          <w:tab w:val="left" w:pos="273"/>
        </w:tabs>
        <w:spacing w:before="0" w:after="303" w:line="240" w:lineRule="auto"/>
        <w:ind w:right="520"/>
        <w:rPr>
          <w:rFonts w:ascii="Times New Roman" w:hAnsi="Times New Roman" w:cs="Times New Roman"/>
          <w:sz w:val="28"/>
          <w:szCs w:val="28"/>
        </w:rPr>
      </w:pPr>
      <w:r w:rsidRPr="00C66A71">
        <w:rPr>
          <w:rStyle w:val="3"/>
          <w:rFonts w:ascii="Times New Roman" w:hAnsi="Times New Roman" w:cs="Times New Roman"/>
          <w:color w:val="000000"/>
          <w:sz w:val="28"/>
          <w:szCs w:val="28"/>
        </w:rPr>
        <w:t>следить за исправностью дымоходов и вентиляционных каналов: регулярно, не реже 1 раза в месяц, а также после обильных снегопадов проверять и очищать оголовки дымоходов и вентиляционных каналов от снега, наледи.</w:t>
      </w:r>
    </w:p>
    <w:p w:rsidR="00D65EC2" w:rsidRPr="00C66A71" w:rsidRDefault="00D65EC2" w:rsidP="00D65EC2">
      <w:pPr>
        <w:pStyle w:val="30"/>
        <w:numPr>
          <w:ilvl w:val="0"/>
          <w:numId w:val="6"/>
        </w:numPr>
        <w:shd w:val="clear" w:color="auto" w:fill="auto"/>
        <w:tabs>
          <w:tab w:val="left" w:pos="273"/>
        </w:tabs>
        <w:spacing w:before="0" w:after="0" w:line="240" w:lineRule="auto"/>
        <w:ind w:right="520"/>
        <w:rPr>
          <w:rFonts w:ascii="Times New Roman" w:hAnsi="Times New Roman" w:cs="Times New Roman"/>
          <w:sz w:val="28"/>
          <w:szCs w:val="28"/>
        </w:rPr>
      </w:pPr>
      <w:r w:rsidRPr="00C66A71">
        <w:rPr>
          <w:rStyle w:val="3"/>
          <w:rFonts w:ascii="Times New Roman" w:hAnsi="Times New Roman" w:cs="Times New Roman"/>
          <w:color w:val="000000"/>
          <w:sz w:val="28"/>
          <w:szCs w:val="28"/>
        </w:rPr>
        <w:t>проверять наличие тяги до и после включения газового оборудования, а также периодически во время его работы;</w:t>
      </w:r>
    </w:p>
    <w:p w:rsidR="00D65EC2" w:rsidRPr="00C66A71" w:rsidRDefault="00D65EC2" w:rsidP="00D65EC2">
      <w:pPr>
        <w:pStyle w:val="30"/>
        <w:numPr>
          <w:ilvl w:val="0"/>
          <w:numId w:val="6"/>
        </w:numPr>
        <w:shd w:val="clear" w:color="auto" w:fill="auto"/>
        <w:tabs>
          <w:tab w:val="left" w:pos="273"/>
        </w:tabs>
        <w:spacing w:before="0" w:after="297" w:line="240" w:lineRule="auto"/>
        <w:ind w:right="520"/>
        <w:rPr>
          <w:rFonts w:ascii="Times New Roman" w:hAnsi="Times New Roman" w:cs="Times New Roman"/>
          <w:sz w:val="28"/>
          <w:szCs w:val="28"/>
        </w:rPr>
      </w:pPr>
      <w:r w:rsidRPr="00C66A71">
        <w:rPr>
          <w:rStyle w:val="3"/>
          <w:rFonts w:ascii="Times New Roman" w:hAnsi="Times New Roman" w:cs="Times New Roman"/>
          <w:color w:val="000000"/>
          <w:sz w:val="28"/>
          <w:szCs w:val="28"/>
        </w:rPr>
        <w:t>один раз в год проводить техническое обслуживание газового оборудования: для этого необходимо заключить договор на техническое обслуживание и ремонт со специализированной организацией;</w:t>
      </w:r>
    </w:p>
    <w:p w:rsidR="00D65EC2" w:rsidRPr="00C66A71" w:rsidRDefault="00D65EC2" w:rsidP="00D65EC2">
      <w:pPr>
        <w:pStyle w:val="30"/>
        <w:numPr>
          <w:ilvl w:val="0"/>
          <w:numId w:val="6"/>
        </w:numPr>
        <w:shd w:val="clear" w:color="auto" w:fill="auto"/>
        <w:tabs>
          <w:tab w:val="left" w:pos="273"/>
        </w:tabs>
        <w:spacing w:before="0" w:after="306" w:line="240" w:lineRule="auto"/>
        <w:ind w:right="980"/>
        <w:rPr>
          <w:rFonts w:ascii="Times New Roman" w:hAnsi="Times New Roman" w:cs="Times New Roman"/>
          <w:sz w:val="28"/>
          <w:szCs w:val="28"/>
        </w:rPr>
      </w:pPr>
      <w:r w:rsidRPr="00C66A71">
        <w:rPr>
          <w:rStyle w:val="3"/>
          <w:rFonts w:ascii="Times New Roman" w:hAnsi="Times New Roman" w:cs="Times New Roman"/>
          <w:color w:val="000000"/>
          <w:sz w:val="28"/>
          <w:szCs w:val="28"/>
        </w:rPr>
        <w:t>не использовать газовые приборы с неисправной или отключенной автоматикой;</w:t>
      </w:r>
    </w:p>
    <w:p w:rsidR="00D65EC2" w:rsidRPr="00C66A71" w:rsidRDefault="00D65EC2" w:rsidP="00D65EC2">
      <w:pPr>
        <w:pStyle w:val="30"/>
        <w:numPr>
          <w:ilvl w:val="0"/>
          <w:numId w:val="6"/>
        </w:numPr>
        <w:shd w:val="clear" w:color="auto" w:fill="auto"/>
        <w:tabs>
          <w:tab w:val="left" w:pos="273"/>
        </w:tabs>
        <w:spacing w:before="0" w:after="0" w:line="240" w:lineRule="auto"/>
        <w:ind w:right="1520"/>
        <w:rPr>
          <w:rFonts w:ascii="Times New Roman" w:hAnsi="Times New Roman" w:cs="Times New Roman"/>
          <w:sz w:val="28"/>
          <w:szCs w:val="28"/>
        </w:rPr>
      </w:pPr>
      <w:r w:rsidRPr="00C66A71">
        <w:rPr>
          <w:rStyle w:val="3"/>
          <w:rFonts w:ascii="Times New Roman" w:hAnsi="Times New Roman" w:cs="Times New Roman"/>
          <w:color w:val="000000"/>
          <w:sz w:val="28"/>
          <w:szCs w:val="28"/>
        </w:rPr>
        <w:t>установку и ремонт газовых приборов должен проводиться по заявлению абонента специализированной организацией;</w:t>
      </w:r>
    </w:p>
    <w:p w:rsidR="00D65EC2" w:rsidRPr="00C66A71" w:rsidRDefault="00D65EC2" w:rsidP="00D65EC2">
      <w:pPr>
        <w:pStyle w:val="30"/>
        <w:numPr>
          <w:ilvl w:val="0"/>
          <w:numId w:val="6"/>
        </w:numPr>
        <w:shd w:val="clear" w:color="auto" w:fill="auto"/>
        <w:tabs>
          <w:tab w:val="left" w:pos="273"/>
        </w:tabs>
        <w:spacing w:before="0" w:after="0" w:line="240" w:lineRule="auto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C66A71">
        <w:rPr>
          <w:rStyle w:val="3"/>
          <w:rFonts w:ascii="Times New Roman" w:hAnsi="Times New Roman" w:cs="Times New Roman"/>
          <w:color w:val="000000"/>
          <w:sz w:val="28"/>
          <w:szCs w:val="28"/>
        </w:rPr>
        <w:t>не допускать к пользованию газом детей и лиц в нетрезвом состоянии.</w:t>
      </w:r>
    </w:p>
    <w:p w:rsidR="00D65EC2" w:rsidRPr="00C66A71" w:rsidRDefault="00D65EC2" w:rsidP="00D65EC2">
      <w:pPr>
        <w:pStyle w:val="ab"/>
        <w:ind w:left="360"/>
        <w:rPr>
          <w:rFonts w:eastAsia="Calibri"/>
          <w:sz w:val="28"/>
          <w:szCs w:val="28"/>
        </w:rPr>
      </w:pPr>
    </w:p>
    <w:p w:rsidR="00D65EC2" w:rsidRPr="00C66A71" w:rsidRDefault="00D65EC2" w:rsidP="00D65EC2">
      <w:pPr>
        <w:pStyle w:val="ab"/>
        <w:numPr>
          <w:ilvl w:val="0"/>
          <w:numId w:val="6"/>
        </w:numPr>
        <w:tabs>
          <w:tab w:val="clear" w:pos="2629"/>
        </w:tabs>
        <w:rPr>
          <w:sz w:val="28"/>
          <w:szCs w:val="28"/>
        </w:rPr>
      </w:pPr>
      <w:r w:rsidRPr="00C66A71">
        <w:rPr>
          <w:sz w:val="28"/>
          <w:szCs w:val="28"/>
        </w:rPr>
        <w:t>Не устанавливайте мебель у зеркала печи и не сушите дрова на печи.</w:t>
      </w:r>
    </w:p>
    <w:p w:rsidR="00D65EC2" w:rsidRPr="00C66A71" w:rsidRDefault="00D65EC2" w:rsidP="00D65EC2">
      <w:pPr>
        <w:pStyle w:val="ab"/>
        <w:rPr>
          <w:sz w:val="28"/>
          <w:szCs w:val="28"/>
        </w:rPr>
      </w:pPr>
    </w:p>
    <w:p w:rsidR="00D65EC2" w:rsidRPr="00C66A71" w:rsidRDefault="00D65EC2" w:rsidP="00D65EC2">
      <w:pPr>
        <w:pStyle w:val="ab"/>
        <w:rPr>
          <w:sz w:val="28"/>
          <w:szCs w:val="28"/>
        </w:rPr>
      </w:pPr>
    </w:p>
    <w:p w:rsidR="00D65EC2" w:rsidRPr="00C66A71" w:rsidRDefault="00D65EC2" w:rsidP="00D65E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71">
        <w:rPr>
          <w:rFonts w:ascii="Times New Roman" w:hAnsi="Times New Roman"/>
          <w:b/>
          <w:sz w:val="28"/>
          <w:szCs w:val="28"/>
        </w:rPr>
        <w:t>Необходимо обращать внимание на подачу сигнала звуковой сирены: приготовиться к действиям в режиме ЧС, дополнительная информация направляется через посыльных.</w:t>
      </w:r>
    </w:p>
    <w:p w:rsidR="00D65EC2" w:rsidRPr="00C66A71" w:rsidRDefault="00D65EC2" w:rsidP="00D65EC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65EC2" w:rsidRPr="00C66A71" w:rsidRDefault="00D65EC2" w:rsidP="00D65EC2">
      <w:pPr>
        <w:pStyle w:val="ad"/>
        <w:rPr>
          <w:rFonts w:ascii="Times New Roman" w:hAnsi="Times New Roman"/>
          <w:b/>
          <w:sz w:val="28"/>
          <w:szCs w:val="28"/>
        </w:rPr>
      </w:pPr>
      <w:r w:rsidRPr="00C66A71">
        <w:rPr>
          <w:rFonts w:ascii="Times New Roman" w:hAnsi="Times New Roman"/>
          <w:b/>
          <w:sz w:val="28"/>
          <w:szCs w:val="28"/>
        </w:rPr>
        <w:t>В последнее время  повысилась опасность совершения террористических актов .</w:t>
      </w:r>
    </w:p>
    <w:p w:rsidR="00D65EC2" w:rsidRPr="00C66A71" w:rsidRDefault="00D65EC2" w:rsidP="00D65E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66A71">
        <w:rPr>
          <w:rFonts w:ascii="Times New Roman" w:hAnsi="Times New Roman"/>
          <w:sz w:val="28"/>
          <w:szCs w:val="28"/>
        </w:rPr>
        <w:t>В целях обеспечения безопасности просим Вас:</w:t>
      </w:r>
    </w:p>
    <w:p w:rsidR="00D65EC2" w:rsidRPr="00C66A71" w:rsidRDefault="00D65EC2" w:rsidP="00D65EC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71">
        <w:rPr>
          <w:rFonts w:ascii="Times New Roman" w:hAnsi="Times New Roman"/>
          <w:sz w:val="28"/>
          <w:szCs w:val="28"/>
        </w:rPr>
        <w:t xml:space="preserve">обращайте внимание на граждан, проявляющих беспокойство и настороженность, а также пытающихся передать свои вещи другим </w:t>
      </w:r>
      <w:r w:rsidRPr="00C66A71">
        <w:rPr>
          <w:rFonts w:ascii="Times New Roman" w:hAnsi="Times New Roman"/>
          <w:sz w:val="28"/>
          <w:szCs w:val="28"/>
        </w:rPr>
        <w:lastRenderedPageBreak/>
        <w:t>гражданам или избавиться от них иным способом. Старайтесь запомнить этих лиц для установления личности подозреваемого.</w:t>
      </w:r>
    </w:p>
    <w:p w:rsidR="00D65EC2" w:rsidRPr="00C66A71" w:rsidRDefault="00D65EC2" w:rsidP="00D65EC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71">
        <w:rPr>
          <w:rFonts w:ascii="Times New Roman" w:hAnsi="Times New Roman"/>
          <w:sz w:val="28"/>
          <w:szCs w:val="28"/>
        </w:rPr>
        <w:t>В случае обнаружения бесхозных вещей, немедленно сообщите по телефону 02, 05 .</w:t>
      </w:r>
    </w:p>
    <w:p w:rsidR="00D65EC2" w:rsidRPr="00C66A71" w:rsidRDefault="00D65EC2" w:rsidP="00D65EC2">
      <w:pPr>
        <w:jc w:val="both"/>
        <w:rPr>
          <w:rFonts w:ascii="Times New Roman" w:hAnsi="Times New Roman"/>
          <w:sz w:val="28"/>
          <w:szCs w:val="28"/>
        </w:rPr>
      </w:pPr>
    </w:p>
    <w:p w:rsidR="00D65EC2" w:rsidRPr="00C66A71" w:rsidRDefault="00D65EC2" w:rsidP="00D65EC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6A71">
        <w:rPr>
          <w:rFonts w:ascii="Times New Roman" w:hAnsi="Times New Roman"/>
          <w:sz w:val="28"/>
          <w:szCs w:val="28"/>
        </w:rPr>
        <w:t xml:space="preserve">-   </w:t>
      </w:r>
      <w:r w:rsidRPr="00C66A71">
        <w:rPr>
          <w:rFonts w:ascii="Times New Roman" w:hAnsi="Times New Roman"/>
          <w:b/>
          <w:sz w:val="28"/>
          <w:szCs w:val="28"/>
        </w:rPr>
        <w:t>Предотвращение гибели людей в зимний период на водных объектах, об опасности нахождения на тонком и тающем льду. Нужно выполнять все требования безопасности нахождения на водных объектах в зимний период.</w:t>
      </w:r>
    </w:p>
    <w:p w:rsidR="00D65EC2" w:rsidRPr="00C66A71" w:rsidRDefault="00D65EC2" w:rsidP="00D65EC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6A71">
        <w:rPr>
          <w:rFonts w:ascii="Times New Roman" w:hAnsi="Times New Roman"/>
          <w:b/>
          <w:sz w:val="28"/>
          <w:szCs w:val="28"/>
        </w:rPr>
        <w:t>- Безопасным для человека считается лед толщиной не менее10 сантиметров в пресной воде и 15 сантиметров в соленой воде.</w:t>
      </w:r>
    </w:p>
    <w:p w:rsidR="00D65EC2" w:rsidRPr="00C66A71" w:rsidRDefault="00D65EC2" w:rsidP="00D65EC2">
      <w:pPr>
        <w:rPr>
          <w:rFonts w:ascii="Times New Roman" w:hAnsi="Times New Roman"/>
          <w:sz w:val="28"/>
          <w:szCs w:val="28"/>
        </w:rPr>
      </w:pPr>
    </w:p>
    <w:p w:rsidR="00D65EC2" w:rsidRPr="00C66A71" w:rsidRDefault="00D65EC2" w:rsidP="00D65EC2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C66A71">
        <w:rPr>
          <w:rFonts w:ascii="Times New Roman" w:hAnsi="Times New Roman"/>
          <w:sz w:val="28"/>
          <w:szCs w:val="28"/>
        </w:rPr>
        <w:t xml:space="preserve"> </w:t>
      </w:r>
      <w:r w:rsidRPr="00C66A71">
        <w:rPr>
          <w:rFonts w:ascii="Times New Roman" w:hAnsi="Times New Roman"/>
          <w:b/>
          <w:sz w:val="28"/>
          <w:szCs w:val="28"/>
          <w:u w:val="single"/>
        </w:rPr>
        <w:t>Профилактика распространения АЧС</w:t>
      </w:r>
    </w:p>
    <w:p w:rsidR="00D65EC2" w:rsidRPr="00C66A71" w:rsidRDefault="00D65EC2" w:rsidP="00D65EC2">
      <w:pPr>
        <w:spacing w:line="360" w:lineRule="auto"/>
        <w:rPr>
          <w:rFonts w:ascii="Times New Roman" w:hAnsi="Times New Roman"/>
          <w:sz w:val="28"/>
          <w:szCs w:val="28"/>
        </w:rPr>
      </w:pPr>
      <w:r w:rsidRPr="00C66A71">
        <w:rPr>
          <w:rFonts w:ascii="Times New Roman" w:hAnsi="Times New Roman"/>
          <w:sz w:val="28"/>
          <w:szCs w:val="28"/>
        </w:rPr>
        <w:t xml:space="preserve"> Необходимо строго придерживаться указания правил, а так же соблюдать все связанные с вопросом АЧС предупредительные мероприятия. </w:t>
      </w:r>
    </w:p>
    <w:p w:rsidR="00D65EC2" w:rsidRPr="00C66A71" w:rsidRDefault="00D65EC2" w:rsidP="00D65EC2">
      <w:pPr>
        <w:spacing w:line="360" w:lineRule="auto"/>
        <w:rPr>
          <w:rFonts w:ascii="Times New Roman" w:hAnsi="Times New Roman"/>
          <w:sz w:val="28"/>
          <w:szCs w:val="28"/>
        </w:rPr>
      </w:pPr>
      <w:r w:rsidRPr="00C66A71">
        <w:rPr>
          <w:rFonts w:ascii="Times New Roman" w:hAnsi="Times New Roman"/>
          <w:sz w:val="28"/>
          <w:szCs w:val="28"/>
        </w:rPr>
        <w:t xml:space="preserve"> Особое внимание в этом вопросе необходимо уделять общению с закупщиками сельскохозяйственных животных с указанных территорий, соблюдать правила содержания, ввоза и вывоза свиней на территорию поселения. В случае заболевания домашних животных  своевременно сообщать специалистам ветеринарии  и в администрацию. Соблюдать правила обращения с биологическими отходами. </w:t>
      </w:r>
    </w:p>
    <w:p w:rsidR="00D65EC2" w:rsidRPr="00C66A71" w:rsidRDefault="00D65EC2" w:rsidP="00D65EC2">
      <w:pPr>
        <w:spacing w:line="360" w:lineRule="auto"/>
        <w:rPr>
          <w:rFonts w:ascii="Times New Roman" w:hAnsi="Times New Roman"/>
          <w:sz w:val="28"/>
          <w:szCs w:val="28"/>
        </w:rPr>
      </w:pPr>
      <w:r w:rsidRPr="00C66A71">
        <w:rPr>
          <w:rFonts w:ascii="Times New Roman" w:hAnsi="Times New Roman"/>
          <w:sz w:val="28"/>
          <w:szCs w:val="28"/>
        </w:rPr>
        <w:t>На данный момент просьба вывозить ТБО на отведенное место имеется в с. Сандата и с. Березовка, а не сваливать в посадках и оврагах. И не в коем случае не поджигать.</w:t>
      </w:r>
    </w:p>
    <w:p w:rsidR="0061489B" w:rsidRPr="00C66A71" w:rsidRDefault="00D65EC2" w:rsidP="00D65EC2">
      <w:pPr>
        <w:rPr>
          <w:rFonts w:ascii="Times New Roman" w:hAnsi="Times New Roman"/>
          <w:sz w:val="28"/>
          <w:szCs w:val="28"/>
        </w:rPr>
      </w:pPr>
      <w:r w:rsidRPr="00C66A71">
        <w:rPr>
          <w:rFonts w:ascii="Times New Roman" w:hAnsi="Times New Roman"/>
          <w:sz w:val="28"/>
          <w:szCs w:val="28"/>
        </w:rPr>
        <w:t>Биологические отходы, трупы животных вывозить только в ямы Беккери с предварительным осмотром на  вет. участке</w:t>
      </w:r>
      <w:r w:rsidR="0061489B" w:rsidRPr="00C66A71">
        <w:rPr>
          <w:rFonts w:ascii="Times New Roman" w:hAnsi="Times New Roman"/>
          <w:sz w:val="28"/>
          <w:szCs w:val="28"/>
        </w:rPr>
        <w:t>.</w:t>
      </w:r>
    </w:p>
    <w:p w:rsidR="00714937" w:rsidRPr="00C66A71" w:rsidRDefault="00714937" w:rsidP="00897F15">
      <w:pPr>
        <w:rPr>
          <w:rFonts w:ascii="Times New Roman" w:hAnsi="Times New Roman"/>
          <w:sz w:val="28"/>
          <w:szCs w:val="28"/>
        </w:rPr>
      </w:pPr>
    </w:p>
    <w:p w:rsidR="00714937" w:rsidRDefault="00714937" w:rsidP="00897F15">
      <w:pPr>
        <w:rPr>
          <w:rFonts w:ascii="Times New Roman" w:hAnsi="Times New Roman"/>
          <w:sz w:val="36"/>
          <w:szCs w:val="36"/>
        </w:rPr>
      </w:pPr>
    </w:p>
    <w:p w:rsidR="00282BCC" w:rsidRPr="00D65EC2" w:rsidRDefault="00282BCC" w:rsidP="00D65EC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282BCC" w:rsidRDefault="00282BCC" w:rsidP="007054BE">
      <w:pPr>
        <w:pStyle w:val="a4"/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282BCC" w:rsidRDefault="00282BCC" w:rsidP="007054BE">
      <w:pPr>
        <w:pStyle w:val="a4"/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282BCC" w:rsidRDefault="00282BCC" w:rsidP="007054BE">
      <w:pPr>
        <w:pStyle w:val="a4"/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282BCC" w:rsidRDefault="00282BCC" w:rsidP="007054BE">
      <w:pPr>
        <w:pStyle w:val="a4"/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282BCC" w:rsidRDefault="00282BCC" w:rsidP="007054BE">
      <w:pPr>
        <w:pStyle w:val="a4"/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282BCC" w:rsidRDefault="00282BCC" w:rsidP="007054BE">
      <w:pPr>
        <w:pStyle w:val="a4"/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282BCC" w:rsidRPr="00563B84" w:rsidRDefault="00282BCC" w:rsidP="00563B84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sectPr w:rsidR="00282BCC" w:rsidRPr="00563B84" w:rsidSect="0096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411" w:rsidRDefault="00AA0411" w:rsidP="00030C98">
      <w:pPr>
        <w:spacing w:after="0" w:line="240" w:lineRule="auto"/>
      </w:pPr>
      <w:r>
        <w:separator/>
      </w:r>
    </w:p>
  </w:endnote>
  <w:endnote w:type="continuationSeparator" w:id="1">
    <w:p w:rsidR="00AA0411" w:rsidRDefault="00AA0411" w:rsidP="0003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411" w:rsidRDefault="00AA0411" w:rsidP="00030C98">
      <w:pPr>
        <w:spacing w:after="0" w:line="240" w:lineRule="auto"/>
      </w:pPr>
      <w:r>
        <w:separator/>
      </w:r>
    </w:p>
  </w:footnote>
  <w:footnote w:type="continuationSeparator" w:id="1">
    <w:p w:rsidR="00AA0411" w:rsidRDefault="00AA0411" w:rsidP="00030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8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A6F0112"/>
    <w:multiLevelType w:val="singleLevel"/>
    <w:tmpl w:val="718443AA"/>
    <w:lvl w:ilvl="0">
      <w:numFmt w:val="bullet"/>
      <w:lvlText w:val="-"/>
      <w:lvlJc w:val="left"/>
      <w:pPr>
        <w:tabs>
          <w:tab w:val="num" w:pos="1125"/>
        </w:tabs>
        <w:ind w:left="1125" w:hanging="405"/>
      </w:pPr>
    </w:lvl>
  </w:abstractNum>
  <w:abstractNum w:abstractNumId="2">
    <w:nsid w:val="4F1A6ED1"/>
    <w:multiLevelType w:val="hybridMultilevel"/>
    <w:tmpl w:val="4E9E8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1A1FA8"/>
    <w:multiLevelType w:val="hybridMultilevel"/>
    <w:tmpl w:val="418E7B08"/>
    <w:lvl w:ilvl="0" w:tplc="041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4">
    <w:nsid w:val="550C0492"/>
    <w:multiLevelType w:val="hybridMultilevel"/>
    <w:tmpl w:val="F7C86166"/>
    <w:lvl w:ilvl="0" w:tplc="D6E6F360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4BE"/>
    <w:rsid w:val="00030C98"/>
    <w:rsid w:val="0005211A"/>
    <w:rsid w:val="00066312"/>
    <w:rsid w:val="000B1229"/>
    <w:rsid w:val="0010297E"/>
    <w:rsid w:val="00111F0E"/>
    <w:rsid w:val="001652ED"/>
    <w:rsid w:val="001B6D40"/>
    <w:rsid w:val="001C0B20"/>
    <w:rsid w:val="001C33CD"/>
    <w:rsid w:val="001C3A3C"/>
    <w:rsid w:val="002758F1"/>
    <w:rsid w:val="00281D11"/>
    <w:rsid w:val="00282BCC"/>
    <w:rsid w:val="00284444"/>
    <w:rsid w:val="00285DE0"/>
    <w:rsid w:val="002A6F10"/>
    <w:rsid w:val="002D6A71"/>
    <w:rsid w:val="003077DF"/>
    <w:rsid w:val="00345028"/>
    <w:rsid w:val="00394620"/>
    <w:rsid w:val="00395B05"/>
    <w:rsid w:val="003C2945"/>
    <w:rsid w:val="00422236"/>
    <w:rsid w:val="0045105A"/>
    <w:rsid w:val="004E4295"/>
    <w:rsid w:val="0053639B"/>
    <w:rsid w:val="005549D2"/>
    <w:rsid w:val="00563B84"/>
    <w:rsid w:val="00565AD1"/>
    <w:rsid w:val="005907CC"/>
    <w:rsid w:val="005F3C73"/>
    <w:rsid w:val="005F69B6"/>
    <w:rsid w:val="0061489B"/>
    <w:rsid w:val="00684F0C"/>
    <w:rsid w:val="006A3888"/>
    <w:rsid w:val="007054BE"/>
    <w:rsid w:val="00714937"/>
    <w:rsid w:val="00735042"/>
    <w:rsid w:val="007639D6"/>
    <w:rsid w:val="00796C9F"/>
    <w:rsid w:val="007B7FF2"/>
    <w:rsid w:val="007F653C"/>
    <w:rsid w:val="00803EAA"/>
    <w:rsid w:val="00854DFB"/>
    <w:rsid w:val="00864A8E"/>
    <w:rsid w:val="00867B5E"/>
    <w:rsid w:val="00886BE3"/>
    <w:rsid w:val="00897F15"/>
    <w:rsid w:val="008B58A8"/>
    <w:rsid w:val="008C01BE"/>
    <w:rsid w:val="008E18AD"/>
    <w:rsid w:val="00943FDD"/>
    <w:rsid w:val="00950C49"/>
    <w:rsid w:val="009665F9"/>
    <w:rsid w:val="00A142F5"/>
    <w:rsid w:val="00A66AB5"/>
    <w:rsid w:val="00A81400"/>
    <w:rsid w:val="00A929E7"/>
    <w:rsid w:val="00AA0411"/>
    <w:rsid w:val="00AC34BF"/>
    <w:rsid w:val="00AD302E"/>
    <w:rsid w:val="00AE5AB5"/>
    <w:rsid w:val="00B2303E"/>
    <w:rsid w:val="00B3513D"/>
    <w:rsid w:val="00B35E4D"/>
    <w:rsid w:val="00B628F5"/>
    <w:rsid w:val="00B64267"/>
    <w:rsid w:val="00B8404A"/>
    <w:rsid w:val="00B94061"/>
    <w:rsid w:val="00BA2827"/>
    <w:rsid w:val="00BD567D"/>
    <w:rsid w:val="00C038C2"/>
    <w:rsid w:val="00C66A71"/>
    <w:rsid w:val="00C77A4C"/>
    <w:rsid w:val="00CC375C"/>
    <w:rsid w:val="00CC5A2D"/>
    <w:rsid w:val="00D17A35"/>
    <w:rsid w:val="00D65EC2"/>
    <w:rsid w:val="00DB5E0F"/>
    <w:rsid w:val="00DC70CE"/>
    <w:rsid w:val="00DE5DD1"/>
    <w:rsid w:val="00DF5A13"/>
    <w:rsid w:val="00E159BC"/>
    <w:rsid w:val="00E2038A"/>
    <w:rsid w:val="00E6712B"/>
    <w:rsid w:val="00E970A7"/>
    <w:rsid w:val="00EA75E0"/>
    <w:rsid w:val="00EF3217"/>
    <w:rsid w:val="00F30C05"/>
    <w:rsid w:val="00F36743"/>
    <w:rsid w:val="00F460DE"/>
    <w:rsid w:val="00F61A3E"/>
    <w:rsid w:val="00F673A1"/>
    <w:rsid w:val="00F907CE"/>
    <w:rsid w:val="00FA2BF4"/>
    <w:rsid w:val="00FE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4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ial">
    <w:name w:val="Arial"/>
    <w:basedOn w:val="a"/>
    <w:rsid w:val="007054BE"/>
    <w:pPr>
      <w:spacing w:after="0" w:line="240" w:lineRule="auto"/>
      <w:ind w:firstLine="1134"/>
      <w:jc w:val="both"/>
    </w:pPr>
    <w:rPr>
      <w:rFonts w:ascii="Arial Narrow" w:eastAsia="Times New Roman" w:hAnsi="Arial Narrow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054B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3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0C9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3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0C9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2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03E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B64267"/>
    <w:pPr>
      <w:tabs>
        <w:tab w:val="left" w:pos="262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B64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84F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4F0C"/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locked/>
    <w:rsid w:val="00D65EC2"/>
    <w:rPr>
      <w:b/>
      <w:bCs/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EC2"/>
    <w:pPr>
      <w:widowControl w:val="0"/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b/>
      <w:bCs/>
      <w:spacing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3351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2015-02-07T10:29:00Z</cp:lastPrinted>
  <dcterms:created xsi:type="dcterms:W3CDTF">2012-07-09T04:11:00Z</dcterms:created>
  <dcterms:modified xsi:type="dcterms:W3CDTF">2015-02-07T10:29:00Z</dcterms:modified>
</cp:coreProperties>
</file>