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89" w:rsidRPr="00DA1838" w:rsidRDefault="00FF3789" w:rsidP="00FF3789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FF3789" w:rsidRDefault="00FF3789" w:rsidP="00FF3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r>
        <w:rPr>
          <w:szCs w:val="28"/>
        </w:rPr>
        <w:t>Сандатовского сельского поселения</w:t>
      </w:r>
    </w:p>
    <w:p w:rsidR="00FF3789" w:rsidRPr="00DA1838" w:rsidRDefault="00FF3789" w:rsidP="00FF3789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FF3789" w:rsidRPr="00DA1838" w:rsidRDefault="00FF3789" w:rsidP="00FF3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FF3789" w:rsidRDefault="00FF3789" w:rsidP="00FF3789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________________________________________________</w:t>
      </w:r>
    </w:p>
    <w:p w:rsidR="001E369E" w:rsidRDefault="001E369E" w:rsidP="00FF3789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FF3789" w:rsidRPr="001A0C17" w:rsidRDefault="00FF3789" w:rsidP="00FF3789">
      <w:pPr>
        <w:pStyle w:val="1"/>
        <w:spacing w:after="260"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FF3789" w:rsidRPr="005D74C9" w:rsidRDefault="00FF3789" w:rsidP="00FF3789">
      <w:pPr>
        <w:ind w:right="28"/>
        <w:rPr>
          <w:sz w:val="28"/>
          <w:szCs w:val="28"/>
        </w:rPr>
      </w:pPr>
      <w:r w:rsidRPr="005D74C9">
        <w:rPr>
          <w:sz w:val="28"/>
          <w:szCs w:val="28"/>
        </w:rPr>
        <w:t xml:space="preserve">от  </w:t>
      </w:r>
      <w:r>
        <w:rPr>
          <w:sz w:val="28"/>
          <w:szCs w:val="28"/>
        </w:rPr>
        <w:t>18.09.</w:t>
      </w:r>
      <w:r w:rsidRPr="005D74C9">
        <w:rPr>
          <w:sz w:val="28"/>
          <w:szCs w:val="28"/>
        </w:rPr>
        <w:t xml:space="preserve">2018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5D74C9">
        <w:rPr>
          <w:sz w:val="28"/>
          <w:szCs w:val="28"/>
        </w:rPr>
        <w:t xml:space="preserve">   № </w:t>
      </w:r>
      <w:r>
        <w:rPr>
          <w:sz w:val="28"/>
          <w:szCs w:val="28"/>
        </w:rPr>
        <w:t>75</w:t>
      </w:r>
    </w:p>
    <w:p w:rsidR="00FF3789" w:rsidRDefault="00FF3789" w:rsidP="00FF37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с.Сандата</w:t>
      </w:r>
    </w:p>
    <w:p w:rsidR="00FF3789" w:rsidRDefault="00FF3789" w:rsidP="00FF3789">
      <w:pPr>
        <w:pStyle w:val="ConsPlusTitle"/>
        <w:shd w:val="clear" w:color="auto" w:fill="FFFFFF"/>
        <w:rPr>
          <w:sz w:val="28"/>
          <w:szCs w:val="28"/>
        </w:rPr>
      </w:pPr>
    </w:p>
    <w:p w:rsidR="00174F04" w:rsidRPr="00FF3789" w:rsidRDefault="000522E8" w:rsidP="00FF3789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FF3789">
        <w:rPr>
          <w:b w:val="0"/>
          <w:sz w:val="28"/>
          <w:szCs w:val="28"/>
        </w:rPr>
        <w:t>О внесении изменени</w:t>
      </w:r>
      <w:r w:rsidR="00791905" w:rsidRPr="00FF3789">
        <w:rPr>
          <w:b w:val="0"/>
          <w:sz w:val="28"/>
          <w:szCs w:val="28"/>
        </w:rPr>
        <w:t>я</w:t>
      </w:r>
    </w:p>
    <w:p w:rsidR="00FF3789" w:rsidRPr="00FF3789" w:rsidRDefault="000522E8" w:rsidP="00FF3789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FF3789">
        <w:rPr>
          <w:b w:val="0"/>
          <w:sz w:val="28"/>
          <w:szCs w:val="28"/>
        </w:rPr>
        <w:t xml:space="preserve">в постановление </w:t>
      </w:r>
      <w:r w:rsidR="00FF3789" w:rsidRPr="00FF3789">
        <w:rPr>
          <w:b w:val="0"/>
          <w:sz w:val="28"/>
          <w:szCs w:val="28"/>
        </w:rPr>
        <w:t>Администрации</w:t>
      </w:r>
    </w:p>
    <w:p w:rsidR="00FF3789" w:rsidRPr="00FF3789" w:rsidRDefault="00FF3789" w:rsidP="00FF3789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FF3789">
        <w:rPr>
          <w:b w:val="0"/>
          <w:sz w:val="28"/>
          <w:szCs w:val="28"/>
        </w:rPr>
        <w:t>Сандатовского сельского поселения</w:t>
      </w:r>
    </w:p>
    <w:p w:rsidR="00FF3789" w:rsidRPr="00FF3789" w:rsidRDefault="00FF3789" w:rsidP="00FF3789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FF3789">
        <w:rPr>
          <w:b w:val="0"/>
          <w:sz w:val="28"/>
          <w:szCs w:val="28"/>
        </w:rPr>
        <w:t>от 31.07.2018 № 67</w:t>
      </w:r>
    </w:p>
    <w:p w:rsidR="00174F04" w:rsidRDefault="000522E8" w:rsidP="00FF3789">
      <w:pPr>
        <w:pStyle w:val="ConsPlusTitle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C7C" w:rsidRPr="00FC6C7C" w:rsidRDefault="00FC6C7C" w:rsidP="00FC6C7C">
      <w:pPr>
        <w:shd w:val="clear" w:color="auto" w:fill="FFFFFF"/>
        <w:ind w:firstLine="709"/>
        <w:jc w:val="both"/>
        <w:rPr>
          <w:sz w:val="28"/>
          <w:szCs w:val="28"/>
        </w:rPr>
      </w:pPr>
      <w:r w:rsidRPr="00FC6C7C">
        <w:rPr>
          <w:sz w:val="28"/>
          <w:szCs w:val="28"/>
        </w:rPr>
        <w:t>В соответствии с бюджетным законодательством Российской Федерации,</w:t>
      </w:r>
    </w:p>
    <w:p w:rsidR="000522E8" w:rsidRDefault="00FC6C7C" w:rsidP="00FC6C7C">
      <w:pPr>
        <w:shd w:val="clear" w:color="auto" w:fill="FFFFFF"/>
        <w:jc w:val="both"/>
        <w:rPr>
          <w:spacing w:val="60"/>
          <w:sz w:val="28"/>
          <w:szCs w:val="28"/>
        </w:rPr>
      </w:pPr>
      <w:r w:rsidRPr="00FC6C7C">
        <w:rPr>
          <w:sz w:val="28"/>
          <w:szCs w:val="28"/>
        </w:rPr>
        <w:t xml:space="preserve">постановлением Правительства Ростовской области от 10.01.2018 № 1 «Об утверждении Порядка разработки, реализации и оценки эффективности государственных программ Ростовской области» (в редакции постановления Правительства Ростовской области от 22.08.2018 № 522) </w:t>
      </w:r>
      <w:r w:rsidR="00FF3789">
        <w:rPr>
          <w:sz w:val="28"/>
          <w:szCs w:val="28"/>
        </w:rPr>
        <w:t xml:space="preserve">Администрация Сандатовского сельского поселения </w:t>
      </w:r>
      <w:r w:rsidR="000522E8">
        <w:rPr>
          <w:b/>
          <w:spacing w:val="60"/>
          <w:sz w:val="28"/>
          <w:szCs w:val="28"/>
        </w:rPr>
        <w:t>постановляе</w:t>
      </w:r>
      <w:r w:rsidR="000522E8" w:rsidRPr="00174F04">
        <w:rPr>
          <w:b/>
          <w:sz w:val="28"/>
          <w:szCs w:val="28"/>
        </w:rPr>
        <w:t>т: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 w:rsidR="00174F04">
        <w:rPr>
          <w:sz w:val="28"/>
          <w:szCs w:val="28"/>
        </w:rPr>
        <w:t>от </w:t>
      </w:r>
      <w:r w:rsidR="00FF3789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FF3789">
        <w:rPr>
          <w:sz w:val="28"/>
          <w:szCs w:val="28"/>
        </w:rPr>
        <w:t>7</w:t>
      </w:r>
      <w:r>
        <w:rPr>
          <w:sz w:val="28"/>
          <w:szCs w:val="28"/>
        </w:rPr>
        <w:t xml:space="preserve">.2018 № </w:t>
      </w:r>
      <w:r w:rsidR="00FF3789">
        <w:rPr>
          <w:sz w:val="28"/>
          <w:szCs w:val="28"/>
        </w:rPr>
        <w:t>67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FF378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» изменение, изложив приложение к нему в редакции согласно приложению </w:t>
      </w:r>
      <w:r w:rsidR="00174F04">
        <w:rPr>
          <w:sz w:val="28"/>
          <w:szCs w:val="28"/>
        </w:rPr>
        <w:t>к</w:t>
      </w:r>
      <w:r w:rsidR="0073222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постановлению.</w:t>
      </w:r>
    </w:p>
    <w:p w:rsidR="000522E8" w:rsidRDefault="000522E8" w:rsidP="000522E8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со дня его официального </w:t>
      </w:r>
      <w:r w:rsidR="00FF3789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распространяется на правоо</w:t>
      </w:r>
      <w:r w:rsidR="00174F04">
        <w:rPr>
          <w:sz w:val="28"/>
          <w:szCs w:val="28"/>
        </w:rPr>
        <w:t>тношения, возникающие начиная с </w:t>
      </w:r>
      <w:r>
        <w:rPr>
          <w:sz w:val="28"/>
          <w:szCs w:val="28"/>
        </w:rPr>
        <w:t xml:space="preserve">составления проекта бюджета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 xml:space="preserve">на 2019 год и на плановый период 2020 и 2021 годов, и разработки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FF378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, </w:t>
      </w:r>
      <w:r w:rsidRPr="00174F04">
        <w:rPr>
          <w:spacing w:val="-4"/>
          <w:sz w:val="28"/>
          <w:szCs w:val="28"/>
        </w:rPr>
        <w:t>указанных в Перечне</w:t>
      </w:r>
      <w:r w:rsidR="00FF3789">
        <w:rPr>
          <w:spacing w:val="-4"/>
          <w:sz w:val="28"/>
          <w:szCs w:val="28"/>
        </w:rPr>
        <w:t xml:space="preserve"> </w:t>
      </w:r>
      <w:r w:rsidR="00FF3789">
        <w:rPr>
          <w:bCs/>
          <w:spacing w:val="-4"/>
          <w:sz w:val="28"/>
          <w:szCs w:val="28"/>
        </w:rPr>
        <w:t>муниципальных</w:t>
      </w:r>
      <w:r w:rsidRPr="00174F04">
        <w:rPr>
          <w:bCs/>
          <w:spacing w:val="-4"/>
          <w:sz w:val="28"/>
          <w:szCs w:val="28"/>
        </w:rPr>
        <w:t xml:space="preserve"> программ </w:t>
      </w:r>
      <w:r w:rsidR="00FF3789">
        <w:rPr>
          <w:sz w:val="28"/>
          <w:szCs w:val="28"/>
        </w:rPr>
        <w:t>Сандатовского сельского поселения</w:t>
      </w:r>
      <w:r w:rsidRPr="00174F04">
        <w:rPr>
          <w:spacing w:val="-4"/>
          <w:sz w:val="28"/>
          <w:szCs w:val="28"/>
        </w:rPr>
        <w:t>, утвержденном</w:t>
      </w:r>
      <w:r>
        <w:rPr>
          <w:sz w:val="28"/>
          <w:szCs w:val="28"/>
        </w:rPr>
        <w:t xml:space="preserve"> распоряжением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791905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FF3789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FF3789">
        <w:rPr>
          <w:sz w:val="28"/>
          <w:szCs w:val="28"/>
        </w:rPr>
        <w:t>9</w:t>
      </w:r>
      <w:r>
        <w:rPr>
          <w:sz w:val="28"/>
          <w:szCs w:val="28"/>
        </w:rPr>
        <w:t xml:space="preserve">.2018 № </w:t>
      </w:r>
      <w:r w:rsidR="00FF3789">
        <w:rPr>
          <w:sz w:val="28"/>
          <w:szCs w:val="28"/>
        </w:rPr>
        <w:t>116</w:t>
      </w:r>
      <w:r>
        <w:rPr>
          <w:sz w:val="28"/>
          <w:szCs w:val="28"/>
        </w:rPr>
        <w:t>.</w:t>
      </w:r>
    </w:p>
    <w:p w:rsidR="000522E8" w:rsidRDefault="000522E8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Контроль за выполнением настоящего постановления </w:t>
      </w:r>
      <w:r w:rsidR="00FF378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 </w:t>
      </w:r>
    </w:p>
    <w:p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F3789" w:rsidRPr="005D74C9" w:rsidRDefault="00FF3789" w:rsidP="00FF3789">
      <w:pPr>
        <w:rPr>
          <w:sz w:val="28"/>
        </w:rPr>
      </w:pPr>
      <w:r w:rsidRPr="005D74C9">
        <w:rPr>
          <w:sz w:val="28"/>
        </w:rPr>
        <w:t>Глава Администрации</w:t>
      </w:r>
    </w:p>
    <w:p w:rsidR="00FF3789" w:rsidRPr="005D74C9" w:rsidRDefault="00FF3789" w:rsidP="00FF3789">
      <w:pPr>
        <w:rPr>
          <w:sz w:val="28"/>
        </w:rPr>
      </w:pPr>
      <w:r w:rsidRPr="005D74C9">
        <w:rPr>
          <w:sz w:val="28"/>
        </w:rPr>
        <w:t>Сандатовского сельского поселения</w:t>
      </w:r>
      <w:r w:rsidRPr="005D74C9">
        <w:rPr>
          <w:sz w:val="28"/>
        </w:rPr>
        <w:tab/>
      </w:r>
      <w:r w:rsidRPr="005D74C9">
        <w:rPr>
          <w:sz w:val="28"/>
        </w:rPr>
        <w:tab/>
      </w:r>
      <w:r w:rsidRPr="005D74C9">
        <w:rPr>
          <w:sz w:val="28"/>
        </w:rPr>
        <w:tab/>
      </w:r>
      <w:r w:rsidRPr="005D74C9">
        <w:rPr>
          <w:sz w:val="28"/>
        </w:rPr>
        <w:tab/>
        <w:t xml:space="preserve">         Н.И.Сероштан</w:t>
      </w:r>
    </w:p>
    <w:p w:rsidR="00FF3789" w:rsidRPr="005D74C9" w:rsidRDefault="00FF3789" w:rsidP="00FF3789">
      <w:pPr>
        <w:rPr>
          <w:kern w:val="2"/>
        </w:rPr>
      </w:pPr>
    </w:p>
    <w:p w:rsidR="00FF3789" w:rsidRPr="005D74C9" w:rsidRDefault="00FF3789" w:rsidP="00FF3789">
      <w:pPr>
        <w:rPr>
          <w:kern w:val="2"/>
        </w:rPr>
      </w:pPr>
    </w:p>
    <w:p w:rsidR="00FF3789" w:rsidRPr="005D74C9" w:rsidRDefault="00FF3789" w:rsidP="00FF3789">
      <w:pPr>
        <w:rPr>
          <w:kern w:val="2"/>
        </w:rPr>
      </w:pPr>
    </w:p>
    <w:p w:rsidR="00FF3789" w:rsidRPr="005D74C9" w:rsidRDefault="00FF3789" w:rsidP="00FF3789">
      <w:pPr>
        <w:rPr>
          <w:kern w:val="2"/>
        </w:rPr>
      </w:pPr>
    </w:p>
    <w:p w:rsidR="00FF3789" w:rsidRPr="005D74C9" w:rsidRDefault="00FF3789" w:rsidP="00FF3789">
      <w:pPr>
        <w:rPr>
          <w:kern w:val="2"/>
          <w:sz w:val="16"/>
          <w:szCs w:val="16"/>
        </w:rPr>
      </w:pPr>
      <w:r w:rsidRPr="005D74C9">
        <w:rPr>
          <w:kern w:val="2"/>
          <w:sz w:val="16"/>
          <w:szCs w:val="16"/>
        </w:rPr>
        <w:t>Постановление вносит</w:t>
      </w:r>
    </w:p>
    <w:p w:rsidR="00FF3789" w:rsidRPr="005D74C9" w:rsidRDefault="00FF3789" w:rsidP="00FF3789">
      <w:pPr>
        <w:rPr>
          <w:kern w:val="2"/>
          <w:sz w:val="16"/>
          <w:szCs w:val="16"/>
        </w:rPr>
      </w:pPr>
      <w:r w:rsidRPr="005D74C9">
        <w:rPr>
          <w:kern w:val="2"/>
          <w:sz w:val="16"/>
          <w:szCs w:val="16"/>
        </w:rPr>
        <w:t>Сектор экономики и финансов</w:t>
      </w:r>
    </w:p>
    <w:p w:rsidR="00FF3789" w:rsidRPr="00094BB3" w:rsidRDefault="00FF3789" w:rsidP="00FF3789">
      <w:pPr>
        <w:rPr>
          <w:sz w:val="16"/>
          <w:szCs w:val="16"/>
        </w:rPr>
      </w:pPr>
      <w:r w:rsidRPr="005D74C9">
        <w:rPr>
          <w:kern w:val="2"/>
          <w:sz w:val="16"/>
          <w:szCs w:val="16"/>
        </w:rPr>
        <w:t>Серик Е.Н.</w:t>
      </w:r>
    </w:p>
    <w:p w:rsidR="000522E8" w:rsidRDefault="000522E8" w:rsidP="000522E8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22E8" w:rsidRDefault="00FF3789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522E8" w:rsidRDefault="00FF3789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Сандатовского сельского поселения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016C">
        <w:rPr>
          <w:sz w:val="28"/>
          <w:szCs w:val="28"/>
        </w:rPr>
        <w:t>18</w:t>
      </w:r>
      <w:r w:rsidR="00167703">
        <w:rPr>
          <w:sz w:val="28"/>
          <w:szCs w:val="28"/>
        </w:rPr>
        <w:t>.0</w:t>
      </w:r>
      <w:r w:rsidR="00C3016C">
        <w:rPr>
          <w:sz w:val="28"/>
          <w:szCs w:val="28"/>
        </w:rPr>
        <w:t>9</w:t>
      </w:r>
      <w:r w:rsidR="00167703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C3016C">
        <w:rPr>
          <w:sz w:val="28"/>
          <w:szCs w:val="28"/>
        </w:rPr>
        <w:t>75</w:t>
      </w:r>
    </w:p>
    <w:p w:rsidR="000522E8" w:rsidRPr="00174F04" w:rsidRDefault="000522E8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разработки, реализации и оценки </w:t>
      </w:r>
    </w:p>
    <w:p w:rsidR="000522E8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FF3789">
        <w:rPr>
          <w:sz w:val="28"/>
          <w:szCs w:val="28"/>
        </w:rPr>
        <w:t xml:space="preserve">Сандатовского сельского поселения 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174F04" w:rsidRPr="00174F04" w:rsidRDefault="00174F04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174F04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 </w:t>
      </w:r>
      <w:r>
        <w:rPr>
          <w:sz w:val="28"/>
          <w:szCs w:val="28"/>
        </w:rPr>
        <w:t>также контроля за ходом их реализации.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FF3789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</w:t>
      </w:r>
      <w:r w:rsidR="000522E8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D914B0">
        <w:rPr>
          <w:rFonts w:ascii="Times New Roman" w:hAnsi="Times New Roman" w:cs="Times New Roman"/>
          <w:sz w:val="28"/>
          <w:szCs w:val="28"/>
        </w:rPr>
        <w:t>Сальского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F37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FF37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FF37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B0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</w:t>
      </w:r>
      <w:r w:rsidR="00D914B0" w:rsidRPr="00D914B0">
        <w:rPr>
          <w:rFonts w:ascii="Times New Roman" w:hAnsi="Times New Roman" w:cs="Times New Roman"/>
          <w:sz w:val="28"/>
          <w:szCs w:val="28"/>
        </w:rPr>
        <w:t>Администрации</w:t>
      </w:r>
      <w:r w:rsidRPr="00D914B0">
        <w:rPr>
          <w:rFonts w:ascii="Times New Roman" w:hAnsi="Times New Roman" w:cs="Times New Roman"/>
          <w:sz w:val="28"/>
          <w:szCs w:val="28"/>
        </w:rPr>
        <w:t xml:space="preserve"> </w:t>
      </w:r>
      <w:r w:rsidR="00FF3789" w:rsidRPr="00D914B0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</w:t>
      </w:r>
      <w:r w:rsidRPr="00D914B0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Pr="00D914B0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B0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</w:t>
      </w:r>
      <w:r w:rsidR="00174F04" w:rsidRPr="00D914B0">
        <w:rPr>
          <w:rFonts w:ascii="Times New Roman" w:hAnsi="Times New Roman" w:cs="Times New Roman"/>
          <w:spacing w:val="-4"/>
          <w:sz w:val="28"/>
          <w:szCs w:val="28"/>
        </w:rPr>
        <w:t>ых мероприятий, направленных на </w:t>
      </w:r>
      <w:r w:rsidRPr="00D914B0">
        <w:rPr>
          <w:rFonts w:ascii="Times New Roman" w:hAnsi="Times New Roman" w:cs="Times New Roman"/>
          <w:spacing w:val="-4"/>
          <w:sz w:val="28"/>
          <w:szCs w:val="28"/>
        </w:rPr>
        <w:t>достижение</w:t>
      </w:r>
      <w:r w:rsidRPr="00D914B0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0522E8" w:rsidRPr="00174F04" w:rsidRDefault="000522E8" w:rsidP="00174F04">
      <w:pPr>
        <w:pStyle w:val="ConsPlusNormal"/>
        <w:shd w:val="clear" w:color="auto" w:fill="FFFFFF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914B0">
        <w:rPr>
          <w:rFonts w:ascii="Times New Roman" w:hAnsi="Times New Roman" w:cs="Times New Roman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входящих в состав проекта, а также проекта, направленного на реализацию национального проекта (программы), разработанного в соответствии с Указом Пре</w:t>
      </w:r>
      <w:r w:rsidR="00174F04" w:rsidRPr="00D914B0">
        <w:rPr>
          <w:rFonts w:ascii="Times New Roman" w:hAnsi="Times New Roman" w:cs="Times New Roman"/>
          <w:spacing w:val="-4"/>
          <w:sz w:val="28"/>
          <w:szCs w:val="28"/>
        </w:rPr>
        <w:t>зидента Российской Федерации от </w:t>
      </w:r>
      <w:r w:rsidRPr="00D914B0">
        <w:rPr>
          <w:rFonts w:ascii="Times New Roman" w:hAnsi="Times New Roman" w:cs="Times New Roman"/>
          <w:spacing w:val="-4"/>
          <w:sz w:val="28"/>
          <w:szCs w:val="28"/>
        </w:rPr>
        <w:t>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исполнитель </w:t>
      </w:r>
      <w:r w:rsidR="00FF37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орган </w:t>
      </w:r>
      <w:r w:rsidR="00D914B0">
        <w:rPr>
          <w:rFonts w:ascii="Times New Roman" w:hAnsi="Times New Roman" w:cs="Times New Roman"/>
          <w:sz w:val="28"/>
          <w:szCs w:val="28"/>
        </w:rPr>
        <w:t>Администрации</w:t>
      </w:r>
      <w:r w:rsidR="00AF1842">
        <w:rPr>
          <w:rFonts w:ascii="Times New Roman" w:hAnsi="Times New Roman" w:cs="Times New Roman"/>
          <w:sz w:val="28"/>
          <w:szCs w:val="28"/>
        </w:rPr>
        <w:t xml:space="preserve"> </w:t>
      </w:r>
      <w:r w:rsidR="00FF3789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определенный ответственным за разработку, реализацию и оценку эффективности </w:t>
      </w:r>
      <w:r w:rsidR="00FF37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FF37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</w:t>
      </w:r>
      <w:r w:rsidR="00D914B0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789">
        <w:rPr>
          <w:rFonts w:ascii="Times New Roman" w:hAnsi="Times New Roman" w:cs="Times New Roman"/>
          <w:sz w:val="28"/>
          <w:szCs w:val="28"/>
        </w:rPr>
        <w:t xml:space="preserve">Сандатовского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 w:rsidR="00174F0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подпрограмм, входящих в состав </w:t>
      </w:r>
      <w:r w:rsidR="00FF378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–орган </w:t>
      </w:r>
      <w:r w:rsidR="00D914B0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Сандатовского сельского поселения </w:t>
      </w:r>
      <w:r w:rsidR="00D914B0">
        <w:rPr>
          <w:rFonts w:ascii="Times New Roman" w:hAnsi="Times New Roman" w:cs="Times New Roman"/>
          <w:spacing w:val="-4"/>
          <w:sz w:val="28"/>
          <w:szCs w:val="28"/>
        </w:rPr>
        <w:t xml:space="preserve">или </w:t>
      </w:r>
      <w:r w:rsidR="00AF1842">
        <w:rPr>
          <w:rFonts w:ascii="Times New Roman" w:hAnsi="Times New Roman" w:cs="Times New Roman"/>
          <w:spacing w:val="-4"/>
          <w:sz w:val="28"/>
          <w:szCs w:val="28"/>
        </w:rPr>
        <w:t>муниципальное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учреждение, участвующие в реализации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Pr="00D914B0">
        <w:rPr>
          <w:rFonts w:ascii="Times New Roman" w:hAnsi="Times New Roman" w:cs="Times New Roman"/>
          <w:spacing w:val="-4"/>
          <w:sz w:val="28"/>
          <w:szCs w:val="28"/>
        </w:rPr>
        <w:t>, не являющиеся соисполнителями.</w:t>
      </w:r>
    </w:p>
    <w:p w:rsidR="000522E8" w:rsidRPr="00174F04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</w:t>
      </w:r>
      <w:r w:rsidR="00AF1842" w:rsidRPr="00CC3A72">
        <w:rPr>
          <w:rFonts w:ascii="Times New Roman" w:hAnsi="Times New Roman" w:cs="Times New Roman"/>
          <w:spacing w:val="-4"/>
          <w:sz w:val="28"/>
          <w:szCs w:val="28"/>
        </w:rPr>
        <w:t>одной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подпрограмм</w:t>
      </w:r>
      <w:r w:rsidR="00AF184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Сандатовского сельского поселения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174F04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(ведомственных целевых программ в рамках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программ)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>Сандатовского сельского</w:t>
      </w:r>
      <w:r w:rsidR="000522E8" w:rsidRPr="00D914B0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914B0" w:rsidRDefault="000522E8" w:rsidP="00D914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AF184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мероприятий, аналогичных предусмотренным в других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D914B0" w:rsidRDefault="00D914B0" w:rsidP="00D914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Pr="00D914B0" w:rsidRDefault="000522E8" w:rsidP="00D914B0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914B0">
        <w:rPr>
          <w:sz w:val="28"/>
          <w:szCs w:val="28"/>
        </w:rPr>
        <w:t xml:space="preserve">2. Требования к содержанию </w:t>
      </w:r>
      <w:r w:rsidR="00FF3789" w:rsidRPr="00D914B0">
        <w:rPr>
          <w:sz w:val="28"/>
          <w:szCs w:val="28"/>
        </w:rPr>
        <w:t xml:space="preserve">муниципальной </w:t>
      </w:r>
      <w:r w:rsidRPr="00D914B0">
        <w:rPr>
          <w:sz w:val="28"/>
          <w:szCs w:val="28"/>
        </w:rPr>
        <w:t xml:space="preserve"> программы</w:t>
      </w:r>
    </w:p>
    <w:p w:rsidR="000522E8" w:rsidRDefault="000522E8" w:rsidP="00174F04">
      <w:pPr>
        <w:shd w:val="clear" w:color="auto" w:fill="FFFFFF"/>
        <w:rPr>
          <w:sz w:val="28"/>
          <w:szCs w:val="28"/>
        </w:rPr>
      </w:pPr>
    </w:p>
    <w:p w:rsidR="00BD45B9" w:rsidRDefault="000522E8" w:rsidP="00BD45B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BD45B9">
        <w:rPr>
          <w:sz w:val="28"/>
          <w:szCs w:val="28"/>
        </w:rPr>
        <w:t xml:space="preserve">Формирование муниципальных программ осуществляется исходя </w:t>
      </w:r>
      <w:r w:rsidR="00BD45B9">
        <w:rPr>
          <w:sz w:val="28"/>
          <w:szCs w:val="28"/>
        </w:rPr>
        <w:br/>
        <w:t>из целей и задач социально-экономического развития Сандатовского сельского поселения</w:t>
      </w:r>
      <w:r w:rsidR="00994CBC">
        <w:rPr>
          <w:sz w:val="28"/>
          <w:szCs w:val="28"/>
        </w:rPr>
        <w:t>,</w:t>
      </w:r>
      <w:r w:rsidR="00BD45B9">
        <w:rPr>
          <w:sz w:val="28"/>
          <w:szCs w:val="28"/>
        </w:rPr>
        <w:t xml:space="preserve"> отраженных в документах стратегического планирования Сальского района.</w:t>
      </w:r>
    </w:p>
    <w:p w:rsidR="00BD45B9" w:rsidRDefault="00BD45B9" w:rsidP="00BD45B9">
      <w:pPr>
        <w:shd w:val="clear" w:color="auto" w:fill="FFFFFF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формировании муниципальных программ также учитываются цели, задачи и мероприятия областных и федеральных приоритетных проектов (программ), реализуемых в соответствующих сферах.</w:t>
      </w:r>
    </w:p>
    <w:p w:rsidR="000522E8" w:rsidRDefault="000522E8" w:rsidP="00BD45B9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мероприятий, а</w:t>
      </w:r>
      <w:r w:rsidR="00174F04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характеризующих их целевых показателей учитываются объемы соответствующих источников финансирования, включая </w:t>
      </w:r>
      <w:r w:rsidR="00BD45B9">
        <w:rPr>
          <w:sz w:val="28"/>
          <w:szCs w:val="28"/>
        </w:rPr>
        <w:t>федеральный, областной и местный бюджеты</w:t>
      </w:r>
      <w:r>
        <w:rPr>
          <w:sz w:val="28"/>
          <w:szCs w:val="28"/>
        </w:rPr>
        <w:t xml:space="preserve">, внебюджетные источники, а также иные инструменты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 Срок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</w:t>
      </w:r>
      <w:r w:rsidRPr="00BD45B9">
        <w:rPr>
          <w:sz w:val="28"/>
          <w:szCs w:val="28"/>
        </w:rPr>
        <w:t xml:space="preserve">развития </w:t>
      </w:r>
      <w:r w:rsidR="00AF1842" w:rsidRPr="00BD45B9">
        <w:rPr>
          <w:sz w:val="28"/>
          <w:szCs w:val="28"/>
        </w:rPr>
        <w:t>Сальского района</w:t>
      </w:r>
      <w:r w:rsidR="00FF378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FF3789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FF3789">
        <w:rPr>
          <w:spacing w:val="-4"/>
          <w:sz w:val="28"/>
          <w:szCs w:val="28"/>
        </w:rPr>
        <w:t xml:space="preserve">муниципальной </w:t>
      </w:r>
      <w:r>
        <w:rPr>
          <w:spacing w:val="-4"/>
          <w:sz w:val="28"/>
          <w:szCs w:val="28"/>
        </w:rPr>
        <w:t xml:space="preserve"> программы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AF184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 форме согласно</w:t>
      </w:r>
      <w:r>
        <w:rPr>
          <w:sz w:val="28"/>
          <w:szCs w:val="28"/>
        </w:rPr>
        <w:t xml:space="preserve"> приложению № 1 к настоящему Порядку;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174F0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FF378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</w:t>
      </w:r>
      <w:r w:rsidRPr="00630776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630776" w:rsidRDefault="00630776" w:rsidP="0063077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мероприятий, </w:t>
      </w:r>
      <w:r>
        <w:rPr>
          <w:spacing w:val="-4"/>
          <w:sz w:val="28"/>
          <w:szCs w:val="28"/>
        </w:rPr>
        <w:t xml:space="preserve">приоритетных основных мероприятий и мероприятий ведомственных целевых программ </w:t>
      </w:r>
      <w:r>
        <w:rPr>
          <w:sz w:val="28"/>
          <w:szCs w:val="28"/>
        </w:rPr>
        <w:t>с указанием сроков их реализации, исполнителя  и взаимосвязи с показателями муниципальной программы (подпрограмм);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30776">
        <w:rPr>
          <w:sz w:val="28"/>
          <w:szCs w:val="28"/>
        </w:rPr>
        <w:t xml:space="preserve">перечни инвестиционных </w:t>
      </w:r>
      <w:r w:rsidRPr="00630776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30776">
        <w:rPr>
          <w:sz w:val="28"/>
          <w:szCs w:val="28"/>
        </w:rPr>
        <w:t xml:space="preserve"> в </w:t>
      </w:r>
      <w:r w:rsidR="00FF3789" w:rsidRPr="00630776">
        <w:rPr>
          <w:sz w:val="28"/>
          <w:szCs w:val="28"/>
        </w:rPr>
        <w:t xml:space="preserve">муниципальной </w:t>
      </w:r>
      <w:r w:rsidRPr="00630776">
        <w:rPr>
          <w:sz w:val="28"/>
          <w:szCs w:val="28"/>
        </w:rPr>
        <w:t xml:space="preserve"> собственности </w:t>
      </w:r>
      <w:r w:rsidR="00FF3789" w:rsidRPr="00630776">
        <w:rPr>
          <w:sz w:val="28"/>
          <w:szCs w:val="28"/>
        </w:rPr>
        <w:t xml:space="preserve">Сандатовского сельского поселения </w:t>
      </w:r>
      <w:r w:rsidRPr="00630776">
        <w:rPr>
          <w:sz w:val="28"/>
          <w:szCs w:val="28"/>
        </w:rPr>
        <w:t>, муниципальной собственности);</w:t>
      </w:r>
    </w:p>
    <w:p w:rsidR="00630776" w:rsidRDefault="000522E8" w:rsidP="00630776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(подпрограмм)</w:t>
      </w:r>
      <w:r w:rsidR="00AF1842">
        <w:rPr>
          <w:sz w:val="28"/>
          <w:szCs w:val="28"/>
        </w:rPr>
        <w:t xml:space="preserve"> </w:t>
      </w:r>
      <w:r>
        <w:rPr>
          <w:sz w:val="28"/>
          <w:szCs w:val="28"/>
        </w:rPr>
        <w:t>с расшифровкой плановых значений по годам реализации</w:t>
      </w:r>
      <w:r w:rsidR="00630776">
        <w:rPr>
          <w:strike/>
          <w:sz w:val="28"/>
          <w:szCs w:val="28"/>
        </w:rPr>
        <w:t>;</w:t>
      </w:r>
    </w:p>
    <w:p w:rsidR="000522E8" w:rsidRDefault="000522E8" w:rsidP="0063077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за счет средств бюджета</w:t>
      </w:r>
      <w:r w:rsidR="00AF1842">
        <w:rPr>
          <w:sz w:val="28"/>
          <w:szCs w:val="28"/>
        </w:rPr>
        <w:t xml:space="preserve"> Сандатовского сельского поселения Сальского района</w:t>
      </w:r>
      <w:r w:rsidR="00630776">
        <w:rPr>
          <w:sz w:val="28"/>
          <w:szCs w:val="28"/>
        </w:rPr>
        <w:t xml:space="preserve"> </w:t>
      </w:r>
      <w:r w:rsidR="00AF1842">
        <w:rPr>
          <w:sz w:val="28"/>
          <w:szCs w:val="28"/>
        </w:rPr>
        <w:t xml:space="preserve"> </w:t>
      </w:r>
      <w:r w:rsidR="00630776">
        <w:rPr>
          <w:sz w:val="28"/>
          <w:szCs w:val="28"/>
        </w:rPr>
        <w:t>(</w:t>
      </w:r>
      <w:r w:rsidR="00AF1842">
        <w:rPr>
          <w:sz w:val="28"/>
          <w:szCs w:val="28"/>
        </w:rPr>
        <w:t>далее - местного бюджета)</w:t>
      </w:r>
      <w:r>
        <w:rPr>
          <w:sz w:val="28"/>
          <w:szCs w:val="28"/>
        </w:rPr>
        <w:t xml:space="preserve">, безвозмездных поступлений в </w:t>
      </w:r>
      <w:r w:rsidR="00AF1842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бюджет, и внебюджетных источников </w:t>
      </w:r>
      <w:r w:rsidR="00174F04">
        <w:rPr>
          <w:sz w:val="28"/>
          <w:szCs w:val="28"/>
        </w:rPr>
        <w:t>(с </w:t>
      </w:r>
      <w:r>
        <w:rPr>
          <w:sz w:val="28"/>
          <w:szCs w:val="28"/>
        </w:rPr>
        <w:t>расшифровкой по подпрограммам, мероприятиям ведомственных целевых программ,</w:t>
      </w:r>
      <w:r w:rsidR="00630776">
        <w:rPr>
          <w:sz w:val="28"/>
          <w:szCs w:val="28"/>
        </w:rPr>
        <w:t xml:space="preserve"> основным мероприятиям подпрограмм</w:t>
      </w:r>
      <w:r>
        <w:rPr>
          <w:sz w:val="28"/>
          <w:szCs w:val="28"/>
        </w:rPr>
        <w:t xml:space="preserve"> главным распорядителям средств</w:t>
      </w:r>
      <w:r w:rsidR="00174F04">
        <w:rPr>
          <w:sz w:val="28"/>
          <w:szCs w:val="28"/>
        </w:rPr>
        <w:t xml:space="preserve"> </w:t>
      </w:r>
      <w:r w:rsidR="00AF1842">
        <w:rPr>
          <w:sz w:val="28"/>
          <w:szCs w:val="28"/>
        </w:rPr>
        <w:t>местного</w:t>
      </w:r>
      <w:r w:rsidR="00174F04">
        <w:rPr>
          <w:sz w:val="28"/>
          <w:szCs w:val="28"/>
        </w:rPr>
        <w:t xml:space="preserve"> бюджета, а также по </w:t>
      </w:r>
      <w:r>
        <w:rPr>
          <w:sz w:val="28"/>
          <w:szCs w:val="28"/>
        </w:rPr>
        <w:t xml:space="preserve">годам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630776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30776">
        <w:rPr>
          <w:sz w:val="28"/>
          <w:szCs w:val="28"/>
        </w:rPr>
        <w:t xml:space="preserve"> и</w:t>
      </w:r>
      <w:r w:rsidR="00174F04" w:rsidRPr="00630776">
        <w:rPr>
          <w:sz w:val="28"/>
          <w:szCs w:val="28"/>
        </w:rPr>
        <w:t> </w:t>
      </w:r>
      <w:r w:rsidRPr="00630776"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FF3789" w:rsidRPr="00630776">
        <w:rPr>
          <w:sz w:val="28"/>
          <w:szCs w:val="28"/>
        </w:rPr>
        <w:t xml:space="preserve">муниципальной </w:t>
      </w:r>
      <w:r w:rsidRPr="00630776"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 w:rsidRPr="00630776">
        <w:rPr>
          <w:sz w:val="28"/>
          <w:szCs w:val="28"/>
        </w:rPr>
        <w:t>(в </w:t>
      </w:r>
      <w:r w:rsidRPr="00630776">
        <w:rPr>
          <w:sz w:val="28"/>
          <w:szCs w:val="28"/>
        </w:rPr>
        <w:t>случае их использования);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0522E8" w:rsidRDefault="000522E8" w:rsidP="000522E8">
      <w:pPr>
        <w:widowControl w:val="0"/>
        <w:shd w:val="clear" w:color="auto" w:fill="FFFFFF"/>
        <w:spacing w:line="244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lastRenderedPageBreak/>
        <w:t xml:space="preserve">2.5. В перечень целевых показателей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наблюдения,</w:t>
      </w:r>
      <w:r>
        <w:rPr>
          <w:sz w:val="28"/>
          <w:szCs w:val="28"/>
        </w:rPr>
        <w:t xml:space="preserve"> в том числе по </w:t>
      </w:r>
      <w:r w:rsidR="00FF3789">
        <w:rPr>
          <w:sz w:val="28"/>
          <w:szCs w:val="28"/>
        </w:rPr>
        <w:t>Сандатовско</w:t>
      </w:r>
      <w:r w:rsidR="00AF1842">
        <w:rPr>
          <w:sz w:val="28"/>
          <w:szCs w:val="28"/>
        </w:rPr>
        <w:t>му</w:t>
      </w:r>
      <w:r w:rsidR="00FF3789">
        <w:rPr>
          <w:sz w:val="28"/>
          <w:szCs w:val="28"/>
        </w:rPr>
        <w:t xml:space="preserve"> сельско</w:t>
      </w:r>
      <w:r w:rsidR="00AF1842">
        <w:rPr>
          <w:sz w:val="28"/>
          <w:szCs w:val="28"/>
        </w:rPr>
        <w:t>му</w:t>
      </w:r>
      <w:r w:rsidR="00FF3789">
        <w:rPr>
          <w:sz w:val="28"/>
          <w:szCs w:val="28"/>
        </w:rPr>
        <w:t xml:space="preserve"> поселени</w:t>
      </w:r>
      <w:r w:rsidR="00AF1842">
        <w:rPr>
          <w:sz w:val="28"/>
          <w:szCs w:val="28"/>
        </w:rPr>
        <w:t>ю</w:t>
      </w:r>
      <w:r w:rsidR="00FF37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CC3A72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 w:rsidR="00FF3789" w:rsidRPr="00CC3A72">
        <w:rPr>
          <w:spacing w:val="-4"/>
          <w:sz w:val="28"/>
          <w:szCs w:val="28"/>
        </w:rPr>
        <w:t xml:space="preserve">муниципальной </w:t>
      </w:r>
      <w:r w:rsidRPr="00CC3A72">
        <w:rPr>
          <w:spacing w:val="-4"/>
          <w:sz w:val="28"/>
          <w:szCs w:val="28"/>
        </w:rPr>
        <w:t xml:space="preserve"> программы</w:t>
      </w:r>
      <w:r w:rsidR="00630776" w:rsidRPr="00CC3A72">
        <w:rPr>
          <w:spacing w:val="-4"/>
          <w:sz w:val="28"/>
          <w:szCs w:val="28"/>
        </w:rPr>
        <w:t>,</w:t>
      </w:r>
      <w:r w:rsidRPr="00CC3A72">
        <w:rPr>
          <w:spacing w:val="-4"/>
          <w:sz w:val="28"/>
          <w:szCs w:val="28"/>
        </w:rPr>
        <w:t xml:space="preserve"> одновременно с проектом </w:t>
      </w:r>
      <w:r w:rsidR="00FF3789" w:rsidRPr="00CC3A72">
        <w:rPr>
          <w:spacing w:val="-4"/>
          <w:sz w:val="28"/>
          <w:szCs w:val="28"/>
        </w:rPr>
        <w:t xml:space="preserve">муниципальной </w:t>
      </w:r>
      <w:r w:rsidRPr="00CC3A72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действующим законодательством.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В случае</w:t>
      </w:r>
      <w:r w:rsidR="0079190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</w:t>
      </w:r>
      <w:r w:rsidR="00FF3789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состава и значений целевых показателей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программы, характеризующих достижение ко</w:t>
      </w:r>
      <w:r w:rsidR="00174F04">
        <w:rPr>
          <w:sz w:val="28"/>
          <w:szCs w:val="28"/>
        </w:rPr>
        <w:t>нечных результатов по этапам ее </w:t>
      </w:r>
      <w:r>
        <w:rPr>
          <w:sz w:val="28"/>
          <w:szCs w:val="28"/>
        </w:rPr>
        <w:t xml:space="preserve">реализации по </w:t>
      </w:r>
      <w:r w:rsidR="00FF3789">
        <w:rPr>
          <w:sz w:val="28"/>
          <w:szCs w:val="28"/>
        </w:rPr>
        <w:t>Сандатовско</w:t>
      </w:r>
      <w:r w:rsidR="00AF1842">
        <w:rPr>
          <w:sz w:val="28"/>
          <w:szCs w:val="28"/>
        </w:rPr>
        <w:t>му</w:t>
      </w:r>
      <w:r w:rsidR="00FF3789">
        <w:rPr>
          <w:sz w:val="28"/>
          <w:szCs w:val="28"/>
        </w:rPr>
        <w:t xml:space="preserve"> сельско</w:t>
      </w:r>
      <w:r w:rsidR="00AF1842">
        <w:rPr>
          <w:sz w:val="28"/>
          <w:szCs w:val="28"/>
        </w:rPr>
        <w:t>му</w:t>
      </w:r>
      <w:r w:rsidR="00FF3789">
        <w:rPr>
          <w:sz w:val="28"/>
          <w:szCs w:val="28"/>
        </w:rPr>
        <w:t xml:space="preserve"> поселени</w:t>
      </w:r>
      <w:r w:rsidR="00AF1842">
        <w:rPr>
          <w:sz w:val="28"/>
          <w:szCs w:val="28"/>
        </w:rPr>
        <w:t>ю</w:t>
      </w:r>
      <w:r w:rsidR="00FF3789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>обоснование мер по координации деятельности для достижения</w:t>
      </w:r>
      <w:r>
        <w:rPr>
          <w:sz w:val="28"/>
          <w:szCs w:val="28"/>
        </w:rPr>
        <w:t xml:space="preserve"> целей и конечных результатов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программы, в том числе путем реализации соответствующих муниципальных программ;</w:t>
      </w:r>
    </w:p>
    <w:p w:rsidR="000522E8" w:rsidRPr="00F8014A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8014A">
        <w:rPr>
          <w:spacing w:val="-4"/>
          <w:sz w:val="28"/>
          <w:szCs w:val="28"/>
        </w:rPr>
        <w:t xml:space="preserve">объем расходов </w:t>
      </w:r>
      <w:r w:rsidR="00630776" w:rsidRPr="00F8014A">
        <w:rPr>
          <w:spacing w:val="-4"/>
          <w:sz w:val="28"/>
          <w:szCs w:val="28"/>
        </w:rPr>
        <w:t>местного бюд</w:t>
      </w:r>
      <w:r w:rsidR="00F8014A">
        <w:rPr>
          <w:spacing w:val="-4"/>
          <w:sz w:val="28"/>
          <w:szCs w:val="28"/>
        </w:rPr>
        <w:t>ж</w:t>
      </w:r>
      <w:r w:rsidR="00630776" w:rsidRPr="00F8014A">
        <w:rPr>
          <w:spacing w:val="-4"/>
          <w:sz w:val="28"/>
          <w:szCs w:val="28"/>
        </w:rPr>
        <w:t>ета</w:t>
      </w:r>
      <w:r w:rsidR="00771496" w:rsidRPr="00F8014A">
        <w:rPr>
          <w:spacing w:val="-4"/>
          <w:sz w:val="28"/>
          <w:szCs w:val="28"/>
        </w:rPr>
        <w:t xml:space="preserve"> </w:t>
      </w:r>
      <w:r w:rsidRPr="00F8014A">
        <w:rPr>
          <w:spacing w:val="-4"/>
          <w:sz w:val="28"/>
          <w:szCs w:val="28"/>
        </w:rPr>
        <w:t>на реализацию соответствующих муниципальных</w:t>
      </w:r>
      <w:r w:rsidR="00174F04" w:rsidRPr="00F8014A">
        <w:rPr>
          <w:sz w:val="28"/>
          <w:szCs w:val="28"/>
        </w:rPr>
        <w:t xml:space="preserve"> программ с </w:t>
      </w:r>
      <w:r w:rsidRPr="00F8014A">
        <w:rPr>
          <w:sz w:val="28"/>
          <w:szCs w:val="28"/>
        </w:rPr>
        <w:t xml:space="preserve">оценкой его влияния на достижение целей и конечных результатов </w:t>
      </w:r>
      <w:r w:rsidR="00FF3789" w:rsidRPr="00F8014A">
        <w:rPr>
          <w:sz w:val="28"/>
          <w:szCs w:val="28"/>
        </w:rPr>
        <w:t xml:space="preserve">муниципальной </w:t>
      </w:r>
      <w:r w:rsidRPr="00F8014A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F8014A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F8014A">
        <w:rPr>
          <w:sz w:val="28"/>
          <w:szCs w:val="28"/>
        </w:rPr>
        <w:t xml:space="preserve"> мероприятий муниципальной программы;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F8014A">
        <w:rPr>
          <w:spacing w:val="-4"/>
          <w:sz w:val="28"/>
          <w:szCs w:val="28"/>
        </w:rPr>
        <w:t xml:space="preserve">значения целевых показателей по муниципальным образованиям </w:t>
      </w:r>
      <w:r w:rsidR="00FF3789" w:rsidRPr="00F8014A">
        <w:rPr>
          <w:spacing w:val="-4"/>
          <w:sz w:val="28"/>
          <w:szCs w:val="28"/>
        </w:rPr>
        <w:t xml:space="preserve">Сандатовского сельского поселения </w:t>
      </w:r>
      <w:r w:rsidRPr="00F8014A">
        <w:rPr>
          <w:spacing w:val="-4"/>
          <w:sz w:val="28"/>
          <w:szCs w:val="28"/>
        </w:rPr>
        <w:t xml:space="preserve">, включенных в </w:t>
      </w:r>
      <w:r w:rsidR="00630776" w:rsidRPr="00F8014A">
        <w:rPr>
          <w:spacing w:val="-4"/>
          <w:sz w:val="28"/>
          <w:szCs w:val="28"/>
        </w:rPr>
        <w:t>муниципальные</w:t>
      </w:r>
      <w:r w:rsidRPr="00F8014A">
        <w:rPr>
          <w:spacing w:val="-4"/>
          <w:sz w:val="28"/>
          <w:szCs w:val="28"/>
        </w:rPr>
        <w:t xml:space="preserve"> программы </w:t>
      </w:r>
      <w:r w:rsidR="00FF3789" w:rsidRPr="00F8014A">
        <w:rPr>
          <w:spacing w:val="-4"/>
          <w:sz w:val="28"/>
          <w:szCs w:val="28"/>
        </w:rPr>
        <w:t xml:space="preserve">Сандатовского сельского поселения </w:t>
      </w:r>
      <w:r w:rsidRPr="00F8014A">
        <w:rPr>
          <w:spacing w:val="-4"/>
          <w:sz w:val="28"/>
          <w:szCs w:val="28"/>
        </w:rPr>
        <w:t xml:space="preserve">, которые должны соответствовать значениям целевых показателей результативности использования субсидий, предоставляемых </w:t>
      </w:r>
      <w:r w:rsidR="00630776" w:rsidRPr="00F8014A">
        <w:rPr>
          <w:spacing w:val="-4"/>
          <w:sz w:val="28"/>
          <w:szCs w:val="28"/>
        </w:rPr>
        <w:t>местному бюджету</w:t>
      </w:r>
      <w:r w:rsidRPr="00F8014A">
        <w:rPr>
          <w:spacing w:val="-4"/>
          <w:sz w:val="28"/>
          <w:szCs w:val="28"/>
        </w:rPr>
        <w:t xml:space="preserve"> в соответствии с порядком расходования субсидий и иных межбюджетных трансфертов, предоставляемых из областного бюджета местным бюджетам.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Pr="00174F04">
        <w:rPr>
          <w:spacing w:val="-4"/>
          <w:sz w:val="28"/>
          <w:szCs w:val="28"/>
        </w:rPr>
        <w:t xml:space="preserve">) на срок реализации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(не</w:t>
      </w:r>
      <w:r w:rsidR="00FF3789">
        <w:rPr>
          <w:spacing w:val="-4"/>
          <w:sz w:val="28"/>
          <w:szCs w:val="28"/>
        </w:rPr>
        <w:t xml:space="preserve">муниципальной </w:t>
      </w:r>
      <w:r w:rsidR="00174F04">
        <w:rPr>
          <w:spacing w:val="-4"/>
          <w:sz w:val="28"/>
          <w:szCs w:val="28"/>
        </w:rPr>
        <w:t>) экспертизы или при наличии в 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0522E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собственности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Pr="00174F04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(не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>) экспертизы.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3. Основание и этапы разработки </w:t>
      </w:r>
      <w:r w:rsidR="00FF3789"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rPr>
          <w:sz w:val="28"/>
        </w:rPr>
      </w:pP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FF3789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распоряжением </w:t>
      </w:r>
      <w:r w:rsidR="00FF3789">
        <w:rPr>
          <w:spacing w:val="-4"/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</w:t>
      </w:r>
      <w:r>
        <w:rPr>
          <w:sz w:val="28"/>
          <w:szCs w:val="28"/>
        </w:rPr>
        <w:br/>
        <w:t xml:space="preserve">с приоритетами социально-экономической политики, определенными стратегией </w:t>
      </w:r>
      <w:r w:rsidRPr="00F8014A">
        <w:rPr>
          <w:sz w:val="28"/>
          <w:szCs w:val="28"/>
        </w:rPr>
        <w:t xml:space="preserve">социально-экономического развития </w:t>
      </w:r>
      <w:r w:rsidR="00771496" w:rsidRPr="00F8014A">
        <w:rPr>
          <w:sz w:val="28"/>
          <w:szCs w:val="28"/>
        </w:rPr>
        <w:t>Сальского района</w:t>
      </w:r>
      <w:r w:rsidR="00FF3789" w:rsidRPr="00F8014A">
        <w:rPr>
          <w:sz w:val="28"/>
          <w:szCs w:val="28"/>
        </w:rPr>
        <w:t xml:space="preserve"> </w:t>
      </w:r>
      <w:r w:rsidRPr="00F8014A">
        <w:rPr>
          <w:sz w:val="28"/>
          <w:szCs w:val="28"/>
        </w:rPr>
        <w:t>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 </w:t>
      </w:r>
      <w:r w:rsidRPr="00174F04">
        <w:rPr>
          <w:spacing w:val="-4"/>
          <w:sz w:val="28"/>
          <w:szCs w:val="28"/>
        </w:rPr>
        <w:t xml:space="preserve">месячный срок со дня принятия </w:t>
      </w:r>
      <w:r w:rsidR="00771496">
        <w:rPr>
          <w:spacing w:val="-4"/>
          <w:sz w:val="28"/>
          <w:szCs w:val="28"/>
        </w:rPr>
        <w:t>Администрацией</w:t>
      </w:r>
      <w:r w:rsidR="00174F04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771496">
        <w:rPr>
          <w:spacing w:val="-4"/>
          <w:sz w:val="28"/>
          <w:szCs w:val="28"/>
        </w:rPr>
        <w:t xml:space="preserve"> </w:t>
      </w:r>
      <w:r w:rsidR="00174F04">
        <w:rPr>
          <w:spacing w:val="-4"/>
          <w:sz w:val="28"/>
          <w:szCs w:val="28"/>
        </w:rPr>
        <w:t>решения о 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FF3789">
        <w:rPr>
          <w:spacing w:val="-4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программы, но не </w:t>
      </w:r>
      <w:r w:rsidRPr="00CC3A72">
        <w:rPr>
          <w:sz w:val="28"/>
          <w:szCs w:val="28"/>
        </w:rPr>
        <w:t xml:space="preserve">позднее </w:t>
      </w:r>
      <w:r w:rsidR="00CC3A72">
        <w:rPr>
          <w:sz w:val="28"/>
          <w:szCs w:val="28"/>
        </w:rPr>
        <w:t>15 сентября</w:t>
      </w:r>
      <w:r>
        <w:rPr>
          <w:sz w:val="28"/>
          <w:szCs w:val="28"/>
        </w:rPr>
        <w:t xml:space="preserve"> текущего финансового года.</w:t>
      </w:r>
    </w:p>
    <w:p w:rsidR="000522E8" w:rsidRPr="00174F04" w:rsidRDefault="000522E8" w:rsidP="00174F04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FF3789">
        <w:rPr>
          <w:spacing w:val="-4"/>
          <w:sz w:val="28"/>
          <w:szCs w:val="28"/>
        </w:rPr>
        <w:t xml:space="preserve">Сандатовского сельского поселения 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FF3789">
        <w:rPr>
          <w:spacing w:val="-4"/>
          <w:sz w:val="28"/>
          <w:szCs w:val="28"/>
        </w:rPr>
        <w:t xml:space="preserve">муниципальной 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="00771496">
        <w:rPr>
          <w:spacing w:val="-4"/>
          <w:sz w:val="28"/>
          <w:szCs w:val="28"/>
        </w:rPr>
        <w:t xml:space="preserve"> </w:t>
      </w:r>
      <w:r w:rsidR="00174F04">
        <w:rPr>
          <w:sz w:val="28"/>
          <w:szCs w:val="28"/>
        </w:rPr>
        <w:t>с 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в экономическое развитие </w:t>
      </w:r>
      <w:r w:rsidR="00FF3789">
        <w:rPr>
          <w:sz w:val="28"/>
          <w:szCs w:val="28"/>
        </w:rPr>
        <w:t>Сандатовского сельского поселения</w:t>
      </w:r>
      <w:r w:rsidR="00771496"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на различные сферы экономики </w:t>
      </w:r>
      <w:r w:rsidR="00FF3789">
        <w:rPr>
          <w:sz w:val="28"/>
          <w:szCs w:val="28"/>
        </w:rPr>
        <w:t>Сандатовского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программой.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 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FF3789">
        <w:rPr>
          <w:sz w:val="28"/>
          <w:szCs w:val="28"/>
        </w:rPr>
        <w:t>Администрации</w:t>
      </w:r>
      <w:r w:rsidRPr="00174F04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771496">
        <w:rPr>
          <w:sz w:val="28"/>
          <w:szCs w:val="28"/>
        </w:rPr>
        <w:t xml:space="preserve"> </w:t>
      </w:r>
      <w:r w:rsidRPr="00174F04">
        <w:rPr>
          <w:sz w:val="28"/>
          <w:szCs w:val="28"/>
        </w:rPr>
        <w:t>об</w:t>
      </w:r>
      <w:r w:rsidR="00174F04" w:rsidRPr="00174F04">
        <w:rPr>
          <w:sz w:val="28"/>
          <w:szCs w:val="28"/>
        </w:rPr>
        <w:t> </w:t>
      </w:r>
      <w:r w:rsidRPr="00174F04">
        <w:rPr>
          <w:sz w:val="28"/>
          <w:szCs w:val="28"/>
        </w:rPr>
        <w:t xml:space="preserve">утверждении </w:t>
      </w:r>
      <w:r w:rsidR="00FF3789">
        <w:rPr>
          <w:sz w:val="28"/>
          <w:szCs w:val="28"/>
        </w:rPr>
        <w:t xml:space="preserve">муниципальной </w:t>
      </w:r>
      <w:r w:rsidRPr="00174F04">
        <w:rPr>
          <w:sz w:val="28"/>
          <w:szCs w:val="28"/>
        </w:rPr>
        <w:t xml:space="preserve"> программы подлежит обязательному </w:t>
      </w:r>
      <w:r w:rsidRPr="00174F04">
        <w:rPr>
          <w:sz w:val="28"/>
          <w:szCs w:val="28"/>
        </w:rPr>
        <w:lastRenderedPageBreak/>
        <w:t xml:space="preserve">согласованию с </w:t>
      </w:r>
      <w:r w:rsidR="00771496">
        <w:rPr>
          <w:sz w:val="28"/>
          <w:szCs w:val="28"/>
        </w:rPr>
        <w:t>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.</w:t>
      </w:r>
    </w:p>
    <w:p w:rsidR="000522E8" w:rsidRDefault="000522E8" w:rsidP="00DB27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DB2704">
        <w:rPr>
          <w:sz w:val="28"/>
          <w:szCs w:val="28"/>
        </w:rPr>
        <w:t xml:space="preserve">Проект постановления </w:t>
      </w:r>
      <w:r w:rsidR="00FF3789" w:rsidRPr="00DB2704">
        <w:rPr>
          <w:sz w:val="28"/>
          <w:szCs w:val="28"/>
        </w:rPr>
        <w:t>Администрации</w:t>
      </w:r>
      <w:r w:rsidRPr="00DB2704">
        <w:rPr>
          <w:sz w:val="28"/>
          <w:szCs w:val="28"/>
        </w:rPr>
        <w:t xml:space="preserve"> </w:t>
      </w:r>
      <w:r w:rsidR="00FF3789" w:rsidRPr="00DB2704">
        <w:rPr>
          <w:sz w:val="28"/>
          <w:szCs w:val="28"/>
        </w:rPr>
        <w:t>Сандатовского сельского поселения</w:t>
      </w:r>
      <w:r w:rsidR="00771496" w:rsidRPr="00DB2704">
        <w:rPr>
          <w:sz w:val="28"/>
          <w:szCs w:val="28"/>
        </w:rPr>
        <w:t xml:space="preserve"> </w:t>
      </w:r>
      <w:r w:rsidRPr="00DB2704">
        <w:rPr>
          <w:sz w:val="28"/>
          <w:szCs w:val="28"/>
        </w:rPr>
        <w:t xml:space="preserve">об утверждении </w:t>
      </w:r>
      <w:r w:rsidR="00FF3789" w:rsidRPr="00DB2704">
        <w:rPr>
          <w:sz w:val="28"/>
          <w:szCs w:val="28"/>
        </w:rPr>
        <w:t xml:space="preserve">муниципальной </w:t>
      </w:r>
      <w:r w:rsidRPr="00DB2704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 w:rsidR="00FF3789" w:rsidRPr="00DB2704">
        <w:rPr>
          <w:sz w:val="28"/>
          <w:szCs w:val="28"/>
        </w:rPr>
        <w:t xml:space="preserve">муниципальной </w:t>
      </w:r>
      <w:r w:rsidRPr="00DB2704">
        <w:rPr>
          <w:sz w:val="28"/>
          <w:szCs w:val="28"/>
        </w:rPr>
        <w:t xml:space="preserve"> программы, направляется </w:t>
      </w:r>
      <w:r w:rsidR="00A63D86" w:rsidRPr="00DB2704">
        <w:rPr>
          <w:sz w:val="28"/>
          <w:szCs w:val="28"/>
        </w:rPr>
        <w:t>в </w:t>
      </w:r>
      <w:r w:rsidR="00DB2704" w:rsidRPr="00DB2704">
        <w:rPr>
          <w:sz w:val="28"/>
          <w:szCs w:val="28"/>
        </w:rPr>
        <w:t xml:space="preserve">сектор экономики и финансов </w:t>
      </w:r>
      <w:r w:rsidRPr="00DB2704">
        <w:rPr>
          <w:sz w:val="28"/>
          <w:szCs w:val="28"/>
        </w:rPr>
        <w:t xml:space="preserve">в порядке, установленном Регламентом </w:t>
      </w:r>
      <w:r w:rsidR="00FF3789" w:rsidRPr="00DB2704">
        <w:rPr>
          <w:sz w:val="28"/>
          <w:szCs w:val="28"/>
        </w:rPr>
        <w:t>Администрации</w:t>
      </w:r>
      <w:r w:rsidRPr="00DB2704">
        <w:rPr>
          <w:sz w:val="28"/>
          <w:szCs w:val="28"/>
        </w:rPr>
        <w:t xml:space="preserve"> </w:t>
      </w:r>
      <w:r w:rsidR="00FF3789" w:rsidRPr="00DB2704">
        <w:rPr>
          <w:sz w:val="28"/>
          <w:szCs w:val="28"/>
        </w:rPr>
        <w:t xml:space="preserve">Сандатовского сельского поселения </w:t>
      </w:r>
      <w:r w:rsidRPr="00DB2704">
        <w:rPr>
          <w:sz w:val="28"/>
          <w:szCs w:val="28"/>
        </w:rPr>
        <w:t>.</w:t>
      </w:r>
    </w:p>
    <w:p w:rsidR="000522E8" w:rsidRDefault="00771496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0522E8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</w:t>
      </w:r>
      <w:r w:rsidR="000522E8">
        <w:rPr>
          <w:sz w:val="28"/>
          <w:szCs w:val="28"/>
        </w:rPr>
        <w:t>рассматривает: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проекты </w:t>
      </w:r>
      <w:r w:rsidR="00FF3789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</w:t>
      </w:r>
      <w:r w:rsidR="00FF3789">
        <w:rPr>
          <w:spacing w:val="-4"/>
          <w:sz w:val="28"/>
          <w:szCs w:val="28"/>
        </w:rPr>
        <w:t xml:space="preserve">Сандатовского сельского поселения </w:t>
      </w:r>
      <w:r w:rsidR="00A63D86" w:rsidRPr="00A63D86">
        <w:rPr>
          <w:spacing w:val="-4"/>
          <w:sz w:val="28"/>
          <w:szCs w:val="28"/>
        </w:rPr>
        <w:t>, предлагаемых к </w:t>
      </w:r>
      <w:r w:rsidRPr="00A63D86">
        <w:rPr>
          <w:spacing w:val="-4"/>
          <w:sz w:val="28"/>
          <w:szCs w:val="28"/>
        </w:rPr>
        <w:t>реализации начиная с очередного финансового года, а также проекты изменений</w:t>
      </w:r>
      <w:r>
        <w:rPr>
          <w:sz w:val="28"/>
          <w:szCs w:val="28"/>
        </w:rPr>
        <w:t xml:space="preserve"> в ранее утвержденные </w:t>
      </w:r>
      <w:r w:rsidR="00771496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 xml:space="preserve">программы </w:t>
      </w:r>
      <w:r w:rsidR="00FF3789">
        <w:rPr>
          <w:sz w:val="28"/>
          <w:szCs w:val="28"/>
        </w:rPr>
        <w:t>Сандатовского сельского поселения</w:t>
      </w:r>
      <w:r w:rsidR="00771496"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на </w:t>
      </w:r>
      <w:r>
        <w:rPr>
          <w:sz w:val="28"/>
          <w:szCs w:val="28"/>
        </w:rPr>
        <w:t>соответствие: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возвратному распределению расходов </w:t>
      </w:r>
      <w:r w:rsidR="0077149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в рамках доведенных до главных распорядителей средств </w:t>
      </w:r>
      <w:r w:rsidR="0077149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предельных показателей расходов </w:t>
      </w:r>
      <w:r w:rsidR="0077149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на очередной финансовый год и на плановый период</w:t>
      </w:r>
      <w:r w:rsidR="00D12FFD">
        <w:rPr>
          <w:sz w:val="28"/>
          <w:szCs w:val="28"/>
        </w:rPr>
        <w:t>,</w:t>
      </w:r>
    </w:p>
    <w:p w:rsidR="000522E8" w:rsidRDefault="000522E8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принятому </w:t>
      </w:r>
      <w:r w:rsidR="00771496">
        <w:rPr>
          <w:sz w:val="28"/>
          <w:szCs w:val="28"/>
        </w:rPr>
        <w:t xml:space="preserve">решению Собрания депутатов Сандатовского сельского поселения </w:t>
      </w:r>
      <w:r>
        <w:rPr>
          <w:sz w:val="28"/>
          <w:szCs w:val="28"/>
        </w:rPr>
        <w:t xml:space="preserve"> о </w:t>
      </w:r>
      <w:r w:rsidR="00771496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очередной финансовый год и на плановый период</w:t>
      </w:r>
      <w:r w:rsidR="00771496">
        <w:rPr>
          <w:sz w:val="28"/>
          <w:szCs w:val="28"/>
        </w:rPr>
        <w:t>;</w:t>
      </w:r>
    </w:p>
    <w:p w:rsidR="000522E8" w:rsidRDefault="000522E8" w:rsidP="0079190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постановлений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771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</w:t>
      </w:r>
      <w:r w:rsidR="00771496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</w:t>
      </w:r>
      <w:r w:rsidR="00A63D86">
        <w:rPr>
          <w:sz w:val="28"/>
          <w:szCs w:val="28"/>
        </w:rPr>
        <w:t>мы в текущем финансовом году на </w:t>
      </w:r>
      <w:r>
        <w:rPr>
          <w:sz w:val="28"/>
          <w:szCs w:val="28"/>
        </w:rPr>
        <w:t>соответствие:</w:t>
      </w:r>
    </w:p>
    <w:p w:rsidR="000522E8" w:rsidRDefault="00AF44C4" w:rsidP="00791905">
      <w:pPr>
        <w:pStyle w:val="ab"/>
        <w:widowControl w:val="0"/>
        <w:shd w:val="clear" w:color="auto" w:fill="FFFFFF"/>
        <w:tabs>
          <w:tab w:val="left" w:pos="993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Собрания депутатов Сандатовского сельского поселения </w:t>
      </w:r>
      <w:r w:rsidR="000522E8">
        <w:rPr>
          <w:sz w:val="28"/>
          <w:szCs w:val="28"/>
        </w:rPr>
        <w:t>о внесении</w:t>
      </w:r>
      <w:r w:rsidR="00A63D86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решение </w:t>
      </w:r>
      <w:r w:rsidR="00A63D86">
        <w:rPr>
          <w:sz w:val="28"/>
          <w:szCs w:val="28"/>
        </w:rPr>
        <w:t>о </w:t>
      </w:r>
      <w:r>
        <w:rPr>
          <w:sz w:val="28"/>
          <w:szCs w:val="28"/>
        </w:rPr>
        <w:t>местном</w:t>
      </w:r>
      <w:r w:rsidR="000522E8">
        <w:rPr>
          <w:sz w:val="28"/>
          <w:szCs w:val="28"/>
        </w:rPr>
        <w:t xml:space="preserve"> бюджете на текущий финансовый год и на плановый период</w:t>
      </w:r>
      <w:r w:rsidR="0064350D"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3.8. Ответственный исполнитель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на этапе согласования проекта постановления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AF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 утверждении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или внесении изменений в действующую </w:t>
      </w:r>
      <w:r w:rsidR="00AF184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по каждому инвестиционному проекту </w:t>
      </w:r>
      <w:r w:rsidRPr="00DB2704">
        <w:rPr>
          <w:sz w:val="28"/>
          <w:szCs w:val="28"/>
        </w:rPr>
        <w:t xml:space="preserve">(объекту строительства, реконструкции, капитального ремонта, находящемуся в </w:t>
      </w:r>
      <w:r w:rsidR="00FF3789" w:rsidRPr="00DB2704">
        <w:rPr>
          <w:sz w:val="28"/>
          <w:szCs w:val="28"/>
        </w:rPr>
        <w:t xml:space="preserve">муниципальной </w:t>
      </w:r>
      <w:r w:rsidRPr="00DB2704">
        <w:rPr>
          <w:sz w:val="28"/>
          <w:szCs w:val="28"/>
        </w:rPr>
        <w:t xml:space="preserve"> собственности </w:t>
      </w:r>
      <w:r w:rsidR="00FF3789" w:rsidRPr="00DB2704">
        <w:rPr>
          <w:sz w:val="28"/>
          <w:szCs w:val="28"/>
        </w:rPr>
        <w:t xml:space="preserve">Сандатовского сельского поселения </w:t>
      </w:r>
      <w:r w:rsidRPr="00DB2704">
        <w:rPr>
          <w:sz w:val="28"/>
          <w:szCs w:val="28"/>
        </w:rPr>
        <w:t xml:space="preserve">), включаемому в </w:t>
      </w:r>
      <w:r w:rsidR="00AF1842" w:rsidRPr="00DB2704">
        <w:rPr>
          <w:sz w:val="28"/>
          <w:szCs w:val="28"/>
        </w:rPr>
        <w:t>муниципальную</w:t>
      </w:r>
      <w:r w:rsidRPr="00DB2704">
        <w:rPr>
          <w:sz w:val="28"/>
          <w:szCs w:val="28"/>
        </w:rPr>
        <w:t xml:space="preserve"> программу, </w:t>
      </w:r>
      <w:r w:rsidR="00DB2704" w:rsidRPr="00DB2704">
        <w:rPr>
          <w:sz w:val="28"/>
          <w:szCs w:val="28"/>
        </w:rPr>
        <w:t>предоставляет в сектор экономики и финансов</w:t>
      </w:r>
      <w:r w:rsidR="00AF44C4" w:rsidRPr="00DB2704">
        <w:rPr>
          <w:sz w:val="28"/>
          <w:szCs w:val="28"/>
        </w:rPr>
        <w:t xml:space="preserve"> пакет документов</w:t>
      </w:r>
      <w:r w:rsidR="00FF3789" w:rsidRPr="00DB2704">
        <w:rPr>
          <w:sz w:val="28"/>
          <w:szCs w:val="28"/>
        </w:rPr>
        <w:t xml:space="preserve"> </w:t>
      </w:r>
      <w:r w:rsidRPr="00DB2704">
        <w:rPr>
          <w:sz w:val="28"/>
          <w:szCs w:val="28"/>
        </w:rPr>
        <w:t>: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копию положительного заключения </w:t>
      </w:r>
      <w:r w:rsidR="00FF3789">
        <w:rPr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 (не</w:t>
      </w:r>
      <w:r w:rsidR="00FF3789">
        <w:rPr>
          <w:sz w:val="28"/>
          <w:szCs w:val="28"/>
          <w:lang w:eastAsia="en-US"/>
        </w:rPr>
        <w:t xml:space="preserve">муниципальной </w:t>
      </w:r>
      <w:r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>
        <w:rPr>
          <w:sz w:val="28"/>
          <w:szCs w:val="28"/>
        </w:rPr>
        <w:t>;</w:t>
      </w:r>
    </w:p>
    <w:p w:rsidR="000522E8" w:rsidRDefault="000522E8" w:rsidP="00174F0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собственности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.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 w:rsidR="00FF3789">
        <w:rPr>
          <w:rFonts w:ascii="Times New Roman" w:hAnsi="Times New Roman"/>
          <w:b w:val="0"/>
          <w:spacing w:val="0"/>
          <w:szCs w:val="28"/>
        </w:rPr>
        <w:t>муниципальных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</w:t>
      </w:r>
      <w:r w:rsidR="00AF44C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 Кроме того, финансовое </w:t>
      </w:r>
      <w:r>
        <w:rPr>
          <w:sz w:val="28"/>
          <w:szCs w:val="28"/>
        </w:rPr>
        <w:lastRenderedPageBreak/>
        <w:t xml:space="preserve">обеспечение реализации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 </w:t>
      </w:r>
      <w:r>
        <w:rPr>
          <w:sz w:val="28"/>
          <w:szCs w:val="28"/>
        </w:rPr>
        <w:t xml:space="preserve">счет безвозмездных поступлений в </w:t>
      </w:r>
      <w:r w:rsidR="00AF44C4">
        <w:rPr>
          <w:sz w:val="28"/>
          <w:szCs w:val="28"/>
        </w:rPr>
        <w:t xml:space="preserve">местный бюджет </w:t>
      </w:r>
      <w:r>
        <w:rPr>
          <w:sz w:val="28"/>
          <w:szCs w:val="28"/>
        </w:rPr>
        <w:t>и</w:t>
      </w:r>
      <w:r w:rsidR="00A63D86">
        <w:rPr>
          <w:sz w:val="28"/>
          <w:szCs w:val="28"/>
        </w:rPr>
        <w:t> 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утверждается </w:t>
      </w:r>
      <w:r w:rsidR="00AF44C4">
        <w:rPr>
          <w:sz w:val="28"/>
          <w:szCs w:val="28"/>
        </w:rPr>
        <w:t>решением Собрания депутатов Сандатовского сельского поселения</w:t>
      </w:r>
      <w:r>
        <w:rPr>
          <w:sz w:val="28"/>
          <w:szCs w:val="28"/>
        </w:rPr>
        <w:t xml:space="preserve"> о </w:t>
      </w:r>
      <w:r w:rsidR="00AF44C4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программе целевой статье расходов </w:t>
      </w:r>
      <w:r w:rsidR="00AF44C4">
        <w:rPr>
          <w:spacing w:val="-4"/>
          <w:sz w:val="28"/>
          <w:szCs w:val="28"/>
        </w:rPr>
        <w:t>местного</w:t>
      </w:r>
      <w:r w:rsidRPr="00A63D86">
        <w:rPr>
          <w:spacing w:val="-4"/>
          <w:sz w:val="28"/>
          <w:szCs w:val="28"/>
        </w:rPr>
        <w:t xml:space="preserve"> бюджета в соответствии с постановлением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 w:rsidR="00F952E2">
        <w:rPr>
          <w:sz w:val="28"/>
          <w:szCs w:val="28"/>
        </w:rPr>
        <w:t>,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AF1842">
        <w:rPr>
          <w:spacing w:val="-4"/>
          <w:sz w:val="28"/>
          <w:szCs w:val="28"/>
        </w:rPr>
        <w:t>муниципальную</w:t>
      </w:r>
      <w:r w:rsidR="00F952E2" w:rsidRPr="00A63D86">
        <w:rPr>
          <w:spacing w:val="-4"/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. 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AF44C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 w:rsidR="00AF44C4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FF3789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средств </w:t>
      </w:r>
      <w:r w:rsidR="00AF44C4">
        <w:rPr>
          <w:spacing w:val="-4"/>
          <w:sz w:val="28"/>
          <w:szCs w:val="28"/>
        </w:rPr>
        <w:t>местного</w:t>
      </w:r>
      <w:r w:rsidRPr="00A63D86">
        <w:rPr>
          <w:spacing w:val="-4"/>
          <w:sz w:val="28"/>
          <w:szCs w:val="28"/>
        </w:rPr>
        <w:t xml:space="preserve"> бюджета на очередной финансовый год и плановый период подлежат утверждению </w:t>
      </w:r>
      <w:r w:rsidR="0064350D">
        <w:rPr>
          <w:spacing w:val="-4"/>
          <w:sz w:val="28"/>
          <w:szCs w:val="28"/>
        </w:rPr>
        <w:t xml:space="preserve">постановлением </w:t>
      </w:r>
      <w:r w:rsidR="00AF44C4">
        <w:rPr>
          <w:spacing w:val="-4"/>
          <w:sz w:val="28"/>
          <w:szCs w:val="28"/>
        </w:rPr>
        <w:t>Администраци</w:t>
      </w:r>
      <w:r w:rsidR="0064350D">
        <w:rPr>
          <w:spacing w:val="-4"/>
          <w:sz w:val="28"/>
          <w:szCs w:val="28"/>
        </w:rPr>
        <w:t>и</w:t>
      </w:r>
      <w:r w:rsidRPr="00A63D86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AF44C4">
        <w:rPr>
          <w:spacing w:val="-4"/>
          <w:sz w:val="28"/>
          <w:szCs w:val="28"/>
        </w:rPr>
        <w:t xml:space="preserve"> </w:t>
      </w:r>
      <w:r w:rsidRPr="00DB2704">
        <w:rPr>
          <w:spacing w:val="-4"/>
          <w:sz w:val="28"/>
          <w:szCs w:val="28"/>
        </w:rPr>
        <w:t>не позднее 10 декабря текущего года.</w:t>
      </w:r>
    </w:p>
    <w:p w:rsidR="000522E8" w:rsidRDefault="000522E8" w:rsidP="000522E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 w:rsidR="00AF44C4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A63D86">
        <w:rPr>
          <w:spacing w:val="-4"/>
          <w:sz w:val="28"/>
          <w:szCs w:val="28"/>
        </w:rPr>
        <w:t>с </w:t>
      </w:r>
      <w:r w:rsidR="00AF44C4">
        <w:rPr>
          <w:spacing w:val="-4"/>
          <w:sz w:val="28"/>
          <w:szCs w:val="28"/>
        </w:rPr>
        <w:t>решением</w:t>
      </w:r>
      <w:r w:rsidRPr="00A63D86">
        <w:rPr>
          <w:spacing w:val="-4"/>
          <w:sz w:val="28"/>
          <w:szCs w:val="28"/>
        </w:rPr>
        <w:t xml:space="preserve"> о </w:t>
      </w:r>
      <w:r w:rsidR="00AF44C4">
        <w:rPr>
          <w:spacing w:val="-4"/>
          <w:sz w:val="28"/>
          <w:szCs w:val="28"/>
        </w:rPr>
        <w:t>местном</w:t>
      </w:r>
      <w:r w:rsidRPr="00A63D86">
        <w:rPr>
          <w:spacing w:val="-4"/>
          <w:sz w:val="28"/>
          <w:szCs w:val="28"/>
        </w:rPr>
        <w:t xml:space="preserve"> бюджете на очередной финансовый год </w:t>
      </w:r>
      <w:r w:rsidR="00A63D86">
        <w:rPr>
          <w:spacing w:val="-4"/>
          <w:sz w:val="28"/>
          <w:szCs w:val="28"/>
        </w:rPr>
        <w:t>и на </w:t>
      </w:r>
      <w:r w:rsidRPr="00A63D86">
        <w:rPr>
          <w:spacing w:val="-4"/>
          <w:sz w:val="28"/>
          <w:szCs w:val="28"/>
        </w:rPr>
        <w:t>плановый период в сроки, установленные Бюджетным кодексом Российской Федерации.</w:t>
      </w:r>
    </w:p>
    <w:p w:rsidR="000522E8" w:rsidRDefault="000522E8" w:rsidP="000522E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AF44C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о внесении изменений </w:t>
      </w:r>
      <w:r w:rsidR="00A63D86">
        <w:rPr>
          <w:sz w:val="28"/>
          <w:szCs w:val="28"/>
        </w:rPr>
        <w:t>в </w:t>
      </w:r>
      <w:r w:rsidR="00AF44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об </w:t>
      </w:r>
      <w:r w:rsidR="00AF44C4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текущий финансовый год </w:t>
      </w:r>
      <w:r w:rsidR="00A63D86">
        <w:rPr>
          <w:sz w:val="28"/>
          <w:szCs w:val="28"/>
        </w:rPr>
        <w:t>и на </w:t>
      </w:r>
      <w:r>
        <w:rPr>
          <w:sz w:val="28"/>
          <w:szCs w:val="28"/>
        </w:rPr>
        <w:t xml:space="preserve">плановый период подготавливают в соответствии с </w:t>
      </w:r>
      <w:r w:rsidRPr="00AF44C4">
        <w:rPr>
          <w:sz w:val="28"/>
          <w:szCs w:val="28"/>
        </w:rPr>
        <w:t xml:space="preserve">Регламентом </w:t>
      </w:r>
      <w:r w:rsidR="00FF3789" w:rsidRPr="00AF44C4">
        <w:rPr>
          <w:sz w:val="28"/>
          <w:szCs w:val="28"/>
        </w:rPr>
        <w:t>Администрации</w:t>
      </w:r>
      <w:r w:rsidRPr="00AF44C4">
        <w:rPr>
          <w:sz w:val="28"/>
          <w:szCs w:val="28"/>
        </w:rPr>
        <w:t xml:space="preserve"> </w:t>
      </w:r>
      <w:r w:rsidR="00FF3789" w:rsidRPr="00AF44C4">
        <w:rPr>
          <w:sz w:val="28"/>
          <w:szCs w:val="28"/>
        </w:rPr>
        <w:t xml:space="preserve">Сандатовского сельского поселения </w:t>
      </w:r>
      <w:r w:rsidRPr="00AF44C4">
        <w:rPr>
          <w:sz w:val="28"/>
          <w:szCs w:val="28"/>
        </w:rPr>
        <w:t>проекты поста</w:t>
      </w:r>
      <w:r>
        <w:rPr>
          <w:sz w:val="28"/>
          <w:szCs w:val="28"/>
        </w:rPr>
        <w:t xml:space="preserve">новлений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AF4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соответствующих изменений в </w:t>
      </w:r>
      <w:r w:rsidR="00AF44C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AF44C4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соответствие с </w:t>
      </w:r>
      <w:r w:rsidR="00AF44C4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внесении изменений в </w:t>
      </w:r>
      <w:r w:rsidR="00AF44C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 </w:t>
      </w:r>
      <w:r w:rsidR="00AF44C4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бюджете на текущий финансовый год и на плановый период не позднее 31 декабря текущего года.</w:t>
      </w:r>
    </w:p>
    <w:p w:rsidR="00590196" w:rsidRDefault="00590196" w:rsidP="0059019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Муниципальными программами может быть предусмотрено получение субсидий на реализацию муниципальных </w:t>
      </w:r>
      <w:r>
        <w:rPr>
          <w:spacing w:val="-6"/>
          <w:sz w:val="28"/>
          <w:szCs w:val="28"/>
        </w:rPr>
        <w:t xml:space="preserve">программ в виде безвозмездных поступлений, направленных на достижение целей, соответствующих муниципальным </w:t>
      </w:r>
      <w:r>
        <w:rPr>
          <w:sz w:val="28"/>
          <w:szCs w:val="28"/>
        </w:rPr>
        <w:t>программам. Условия предоставления и методика расчета указанных субсидий устанавливаются соответствующей муниципальной программой Сандатовского сельского поселения.</w:t>
      </w:r>
    </w:p>
    <w:p w:rsidR="00590196" w:rsidRDefault="00590196" w:rsidP="00590196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Средства безвозмездных поступлений, предусмотренные на софинансирование </w:t>
      </w:r>
      <w:r>
        <w:rPr>
          <w:spacing w:val="-4"/>
          <w:sz w:val="28"/>
          <w:szCs w:val="28"/>
        </w:rPr>
        <w:t>расходов по объектам за счет субсидий областного бюджета, отражаются в муниципальных программах в объеме не ниже установленного Правительством</w:t>
      </w:r>
      <w:r>
        <w:rPr>
          <w:sz w:val="28"/>
          <w:szCs w:val="28"/>
        </w:rPr>
        <w:t xml:space="preserve"> Ростовской области уровня софинансирования.</w:t>
      </w: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5. Управление и контроль реализации </w:t>
      </w:r>
      <w:r w:rsidR="00FF3789"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>
        <w:rPr>
          <w:rFonts w:ascii="Times New Roman" w:hAnsi="Times New Roman"/>
          <w:b w:val="0"/>
          <w:spacing w:val="0"/>
          <w:szCs w:val="28"/>
        </w:rPr>
        <w:t xml:space="preserve"> программы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590196" w:rsidRDefault="000522E8" w:rsidP="0059019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590196">
        <w:rPr>
          <w:sz w:val="28"/>
          <w:szCs w:val="28"/>
        </w:rPr>
        <w:t xml:space="preserve">Руководитель органа Администрации Сандатовского сельского поселения, определенного ответственным исполнителем муниципальной программы, несет персональную ответственность за текущее управление </w:t>
      </w:r>
      <w:r w:rsidR="00590196">
        <w:rPr>
          <w:sz w:val="28"/>
          <w:szCs w:val="28"/>
        </w:rPr>
        <w:lastRenderedPageBreak/>
        <w:t xml:space="preserve">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 </w:t>
      </w:r>
    </w:p>
    <w:p w:rsidR="000522E8" w:rsidRDefault="000522E8" w:rsidP="0059019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нормативным правовым актом </w:t>
      </w:r>
      <w:r w:rsidR="00590196">
        <w:rPr>
          <w:sz w:val="28"/>
          <w:szCs w:val="28"/>
        </w:rPr>
        <w:t xml:space="preserve">Администрации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.</w:t>
      </w:r>
    </w:p>
    <w:p w:rsidR="000522E8" w:rsidRDefault="00AF44C4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DB2704">
        <w:rPr>
          <w:spacing w:val="-4"/>
          <w:sz w:val="28"/>
          <w:szCs w:val="28"/>
        </w:rPr>
        <w:t>Муниципальные</w:t>
      </w:r>
      <w:r w:rsidR="000522E8" w:rsidRPr="00DB2704">
        <w:rPr>
          <w:spacing w:val="-4"/>
          <w:sz w:val="28"/>
          <w:szCs w:val="28"/>
        </w:rPr>
        <w:t xml:space="preserve"> учреждения </w:t>
      </w:r>
      <w:r w:rsidR="00FF3789" w:rsidRPr="00DB2704">
        <w:rPr>
          <w:spacing w:val="-4"/>
          <w:sz w:val="28"/>
          <w:szCs w:val="28"/>
        </w:rPr>
        <w:t>Сандатовского сельского поселения</w:t>
      </w:r>
      <w:r w:rsidR="000522E8" w:rsidRPr="00DB2704">
        <w:rPr>
          <w:spacing w:val="-4"/>
          <w:sz w:val="28"/>
          <w:szCs w:val="28"/>
        </w:rPr>
        <w:t xml:space="preserve">, определенные участниками </w:t>
      </w:r>
      <w:r w:rsidR="00FF3789" w:rsidRPr="00DB2704">
        <w:rPr>
          <w:spacing w:val="-4"/>
          <w:sz w:val="28"/>
          <w:szCs w:val="28"/>
        </w:rPr>
        <w:t xml:space="preserve">муниципальной </w:t>
      </w:r>
      <w:r w:rsidR="000522E8" w:rsidRPr="00DB2704">
        <w:rPr>
          <w:spacing w:val="-4"/>
          <w:sz w:val="28"/>
          <w:szCs w:val="28"/>
        </w:rPr>
        <w:t xml:space="preserve"> программы, несут </w:t>
      </w:r>
      <w:r w:rsidR="00A63D86" w:rsidRPr="00DB2704">
        <w:rPr>
          <w:spacing w:val="-4"/>
          <w:sz w:val="28"/>
          <w:szCs w:val="28"/>
        </w:rPr>
        <w:t>персональную ответственность за </w:t>
      </w:r>
      <w:r w:rsidR="000522E8" w:rsidRPr="00DB2704">
        <w:rPr>
          <w:spacing w:val="-4"/>
          <w:sz w:val="28"/>
          <w:szCs w:val="28"/>
        </w:rPr>
        <w:t xml:space="preserve">реализацию </w:t>
      </w:r>
      <w:r w:rsidR="000522E8" w:rsidRPr="00DB2704">
        <w:rPr>
          <w:spacing w:val="-4"/>
          <w:sz w:val="28"/>
          <w:szCs w:val="28"/>
          <w:shd w:val="clear" w:color="auto" w:fill="FFFFFF"/>
        </w:rPr>
        <w:t>основного</w:t>
      </w:r>
      <w:r w:rsidR="000522E8" w:rsidRPr="00DB2704">
        <w:rPr>
          <w:spacing w:val="-4"/>
          <w:sz w:val="28"/>
          <w:szCs w:val="28"/>
        </w:rPr>
        <w:t xml:space="preserve"> мероприятия, приоритетного</w:t>
      </w:r>
      <w:r w:rsidR="000522E8" w:rsidRPr="00A63D86">
        <w:rPr>
          <w:spacing w:val="-4"/>
          <w:sz w:val="28"/>
          <w:szCs w:val="28"/>
        </w:rPr>
        <w:t xml:space="preserve"> основного мероприятия и мероприятия ведомственной целевой программы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A63D86">
        <w:rPr>
          <w:sz w:val="28"/>
          <w:szCs w:val="28"/>
        </w:rPr>
        <w:t> их </w:t>
      </w:r>
      <w:r w:rsidR="000522E8"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 Ответственный исполнитель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выносит проект новой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на общественное обсуждение с 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 новой </w:t>
      </w:r>
      <w:r w:rsidR="00FF3789">
        <w:rPr>
          <w:rFonts w:eastAsia="Calibri"/>
          <w:spacing w:val="-2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подлежит одновременному размещению на  официальном сайте </w:t>
      </w:r>
      <w:r w:rsidR="00FF3789">
        <w:rPr>
          <w:rFonts w:eastAsia="Calibri"/>
          <w:spacing w:val="-2"/>
          <w:sz w:val="28"/>
          <w:szCs w:val="28"/>
          <w:lang w:eastAsia="en-US"/>
        </w:rPr>
        <w:t>Администрации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FF3789">
        <w:rPr>
          <w:rFonts w:eastAsia="Calibri"/>
          <w:spacing w:val="-2"/>
          <w:sz w:val="28"/>
          <w:szCs w:val="28"/>
          <w:lang w:eastAsia="en-US"/>
        </w:rPr>
        <w:t>Сандатовского сельского поселения</w:t>
      </w:r>
      <w:r w:rsidR="00AF44C4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>в информационно-</w:t>
      </w:r>
      <w:r w:rsidRPr="00A63D86">
        <w:rPr>
          <w:rFonts w:eastAsia="Calibri"/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наименования проекта новой </w:t>
      </w:r>
      <w:r w:rsidR="00FF3789">
        <w:rPr>
          <w:rFonts w:eastAsia="Calibri"/>
          <w:spacing w:val="-2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программы,  даты начала и завершения общественного обсуждения, срок которого составляет не менее 10 календарных дней с даты размещения</w:t>
      </w:r>
      <w:r w:rsidR="00AF44C4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проекта новой </w:t>
      </w:r>
      <w:r w:rsidR="00FF3789">
        <w:rPr>
          <w:rFonts w:eastAsia="Calibri"/>
          <w:spacing w:val="-2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pacing w:val="-2"/>
          <w:sz w:val="28"/>
          <w:szCs w:val="28"/>
          <w:lang w:eastAsia="en-US"/>
        </w:rPr>
        <w:t xml:space="preserve"> программы на</w:t>
      </w:r>
      <w:r w:rsidR="00AF44C4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2"/>
          <w:sz w:val="28"/>
          <w:szCs w:val="28"/>
          <w:lang w:eastAsia="en-US"/>
        </w:rPr>
        <w:t>официальном</w:t>
      </w:r>
      <w:r w:rsidR="00AF44C4">
        <w:rPr>
          <w:rFonts w:eastAsia="Calibri"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сайте</w:t>
      </w:r>
      <w:r>
        <w:rPr>
          <w:sz w:val="28"/>
          <w:szCs w:val="28"/>
        </w:rPr>
        <w:t xml:space="preserve"> </w:t>
      </w:r>
      <w:r w:rsidR="00FF378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3789">
        <w:rPr>
          <w:rFonts w:eastAsia="Calibri"/>
          <w:sz w:val="28"/>
          <w:szCs w:val="28"/>
          <w:lang w:eastAsia="en-US"/>
        </w:rPr>
        <w:t>Сандатовского сельского поселения</w:t>
      </w:r>
      <w:r w:rsidR="00AF44C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="00AF44C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FC6C7C">
        <w:rPr>
          <w:spacing w:val="-4"/>
          <w:sz w:val="28"/>
          <w:szCs w:val="28"/>
        </w:rPr>
        <w:t>3</w:t>
      </w:r>
      <w:r w:rsidRPr="00A63D86">
        <w:rPr>
          <w:spacing w:val="-4"/>
          <w:sz w:val="28"/>
          <w:szCs w:val="28"/>
        </w:rPr>
        <w:t xml:space="preserve">. Реализация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 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 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собственности </w:t>
      </w:r>
      <w:r w:rsidR="00FF3789">
        <w:rPr>
          <w:sz w:val="28"/>
          <w:szCs w:val="28"/>
        </w:rPr>
        <w:t xml:space="preserve">Сандатовского сельского поселения </w:t>
      </w:r>
      <w:r w:rsidRPr="00A63D86">
        <w:rPr>
          <w:sz w:val="28"/>
          <w:szCs w:val="28"/>
        </w:rPr>
        <w:t>, план реализации в обязательном порядке 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 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собственности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правовым актом органа </w:t>
      </w:r>
      <w:r w:rsidR="00134CD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 не позднее 10 рабочих дней со дня утверждения постановлением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AF44C4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и далее ежегодно, не позднее 30 декабря </w:t>
      </w:r>
      <w:r>
        <w:rPr>
          <w:sz w:val="28"/>
          <w:szCs w:val="28"/>
        </w:rPr>
        <w:lastRenderedPageBreak/>
        <w:t>текущего финансового года.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о внесении в план реализации</w:t>
      </w:r>
      <w:r w:rsidR="00B265A3">
        <w:rPr>
          <w:spacing w:val="-4"/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>изменений</w:t>
      </w:r>
      <w:r w:rsidRPr="00A63D86">
        <w:rPr>
          <w:spacing w:val="-4"/>
          <w:sz w:val="28"/>
          <w:szCs w:val="28"/>
        </w:rPr>
        <w:t>, не влияющих на</w:t>
      </w:r>
      <w:r w:rsidR="00B265A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A63D86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 </w:t>
      </w:r>
      <w:r w:rsidR="00FF3789">
        <w:rPr>
          <w:sz w:val="28"/>
          <w:szCs w:val="28"/>
        </w:rPr>
        <w:t>Сандатовского сельского поселения</w:t>
      </w:r>
      <w:r w:rsidRPr="00A63D86">
        <w:rPr>
          <w:sz w:val="28"/>
          <w:szCs w:val="28"/>
        </w:rPr>
        <w:t xml:space="preserve">, ответственным исполнителем которой является </w:t>
      </w:r>
      <w:r w:rsidR="00B265A3">
        <w:rPr>
          <w:sz w:val="28"/>
          <w:szCs w:val="28"/>
        </w:rPr>
        <w:t>Администрация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 xml:space="preserve">, подготавливается </w:t>
      </w:r>
      <w:r>
        <w:rPr>
          <w:spacing w:val="-6"/>
          <w:sz w:val="28"/>
          <w:szCs w:val="28"/>
        </w:rPr>
        <w:t xml:space="preserve">в порядке и сроки, установленные Регламентом </w:t>
      </w:r>
      <w:r w:rsidR="00FF3789">
        <w:rPr>
          <w:spacing w:val="-6"/>
          <w:sz w:val="28"/>
          <w:szCs w:val="28"/>
        </w:rPr>
        <w:t>Администрации</w:t>
      </w:r>
      <w:r>
        <w:rPr>
          <w:spacing w:val="-6"/>
          <w:sz w:val="28"/>
          <w:szCs w:val="28"/>
        </w:rPr>
        <w:t xml:space="preserve"> </w:t>
      </w:r>
      <w:r w:rsidR="00FF3789">
        <w:rPr>
          <w:spacing w:val="-6"/>
          <w:sz w:val="28"/>
          <w:szCs w:val="28"/>
        </w:rPr>
        <w:t xml:space="preserve">Сандатовского сельского поселения </w:t>
      </w:r>
      <w:r>
        <w:rPr>
          <w:spacing w:val="-6"/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на официальном сайте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B265A3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6C7C">
        <w:rPr>
          <w:sz w:val="28"/>
          <w:szCs w:val="28"/>
        </w:rPr>
        <w:t>4</w:t>
      </w:r>
      <w:r>
        <w:rPr>
          <w:sz w:val="28"/>
          <w:szCs w:val="28"/>
        </w:rPr>
        <w:t xml:space="preserve">. Контроль за исполнением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B265A3">
        <w:rPr>
          <w:sz w:val="28"/>
          <w:szCs w:val="28"/>
        </w:rPr>
        <w:t xml:space="preserve">Администрацией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6C7C">
        <w:rPr>
          <w:sz w:val="28"/>
          <w:szCs w:val="28"/>
        </w:rPr>
        <w:t>5</w:t>
      </w:r>
      <w:r>
        <w:rPr>
          <w:sz w:val="28"/>
          <w:szCs w:val="28"/>
        </w:rPr>
        <w:t xml:space="preserve">. В целях обеспечения оперативного контроля за реализацией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ответственный исполнитель соответствующей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по итогам полугодия, 9 месяцев направляет </w:t>
      </w:r>
      <w:r w:rsidR="00A63D86">
        <w:rPr>
          <w:sz w:val="28"/>
          <w:szCs w:val="28"/>
        </w:rPr>
        <w:t>на </w:t>
      </w:r>
      <w:r>
        <w:rPr>
          <w:sz w:val="28"/>
          <w:szCs w:val="28"/>
        </w:rPr>
        <w:t xml:space="preserve">рассмотрение в </w:t>
      </w:r>
      <w:r w:rsidR="00B265A3">
        <w:rPr>
          <w:sz w:val="28"/>
          <w:szCs w:val="28"/>
        </w:rPr>
        <w:t>сектор экономики и финансов 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B265A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исполнении плана реализации, в срок до 10-го числа второго месяца, следующего за отчетным периодом.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рассматривается </w:t>
      </w:r>
      <w:r w:rsidR="00B265A3">
        <w:rPr>
          <w:sz w:val="28"/>
          <w:szCs w:val="28"/>
        </w:rPr>
        <w:t>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>
        <w:rPr>
          <w:sz w:val="28"/>
          <w:szCs w:val="28"/>
        </w:rPr>
        <w:t>в срок, не превышающий трех рабочих дней с даты поступления.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FF3789">
        <w:rPr>
          <w:rFonts w:eastAsia="Calibri"/>
          <w:sz w:val="28"/>
          <w:szCs w:val="28"/>
          <w:lang w:eastAsia="en-US"/>
        </w:rPr>
        <w:t>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F3789">
        <w:rPr>
          <w:rFonts w:eastAsia="Calibri"/>
          <w:spacing w:val="-4"/>
          <w:sz w:val="28"/>
          <w:szCs w:val="28"/>
          <w:lang w:eastAsia="en-US"/>
        </w:rPr>
        <w:t>Сандатовского сельского поселения</w:t>
      </w:r>
      <w:r w:rsidR="00B265A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522E8" w:rsidRDefault="000522E8" w:rsidP="00A63D86">
      <w:pPr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рассматривается </w:t>
      </w:r>
      <w:r w:rsidR="00B265A3">
        <w:rPr>
          <w:sz w:val="28"/>
          <w:szCs w:val="28"/>
        </w:rPr>
        <w:t>сектором экономики и финансов 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B26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составе проекта постановления </w:t>
      </w:r>
      <w:r w:rsidR="00FF378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B265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отчета о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FC6C7C">
        <w:rPr>
          <w:spacing w:val="-4"/>
          <w:sz w:val="28"/>
          <w:szCs w:val="28"/>
        </w:rPr>
        <w:t>6</w:t>
      </w:r>
      <w:r w:rsidRPr="00A63D86">
        <w:rPr>
          <w:spacing w:val="-4"/>
          <w:sz w:val="28"/>
          <w:szCs w:val="28"/>
        </w:rPr>
        <w:t xml:space="preserve">. Ответственный исполнитель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FF3789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B265A3">
        <w:rPr>
          <w:spacing w:val="-4"/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проект постановления </w:t>
      </w:r>
      <w:r w:rsidR="00FF3789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B265A3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 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</w:t>
      </w:r>
      <w:r w:rsidR="00FC6C7C">
        <w:rPr>
          <w:sz w:val="28"/>
          <w:szCs w:val="28"/>
        </w:rPr>
        <w:t>7</w:t>
      </w:r>
      <w:r w:rsidRPr="00A63D86">
        <w:rPr>
          <w:sz w:val="28"/>
          <w:szCs w:val="28"/>
        </w:rPr>
        <w:t>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lastRenderedPageBreak/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B265A3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 и</w:t>
      </w:r>
      <w:r w:rsidR="00A63D86" w:rsidRPr="00A63D86">
        <w:rPr>
          <w:rFonts w:eastAsia="Calibri"/>
          <w:spacing w:val="-4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программ, выполненных и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A63D86">
        <w:rPr>
          <w:rFonts w:eastAsia="Calibri"/>
          <w:sz w:val="28"/>
          <w:szCs w:val="28"/>
          <w:lang w:eastAsia="en-US"/>
        </w:rPr>
        <w:t> 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A63D86">
      <w:pPr>
        <w:shd w:val="clear" w:color="auto" w:fill="FFFFFF"/>
        <w:autoSpaceDE w:val="0"/>
        <w:autoSpaceDN w:val="0"/>
        <w:adjustRightInd w:val="0"/>
        <w:spacing w:line="230" w:lineRule="auto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A63D86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и корректировке целевых показателей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A63D86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C6C7C">
        <w:rPr>
          <w:sz w:val="28"/>
          <w:szCs w:val="28"/>
        </w:rPr>
        <w:t>8</w:t>
      </w:r>
      <w:r>
        <w:rPr>
          <w:sz w:val="28"/>
          <w:szCs w:val="28"/>
        </w:rPr>
        <w:t xml:space="preserve">. Оценка эффективности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t>в 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FC6C7C">
        <w:rPr>
          <w:spacing w:val="-4"/>
          <w:sz w:val="28"/>
          <w:szCs w:val="28"/>
        </w:rPr>
        <w:t>9</w:t>
      </w:r>
      <w:r w:rsidRPr="00A63D86">
        <w:rPr>
          <w:spacing w:val="-4"/>
          <w:sz w:val="28"/>
          <w:szCs w:val="28"/>
        </w:rPr>
        <w:t xml:space="preserve">. По результатам оценки эффективности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</w:t>
      </w:r>
      <w:r w:rsidR="00B265A3">
        <w:rPr>
          <w:spacing w:val="-4"/>
          <w:sz w:val="28"/>
          <w:szCs w:val="28"/>
        </w:rPr>
        <w:t>Администрацией</w:t>
      </w:r>
      <w:r w:rsidRPr="00A63D86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B265A3">
        <w:rPr>
          <w:spacing w:val="-4"/>
          <w:sz w:val="28"/>
          <w:szCs w:val="28"/>
        </w:rPr>
        <w:t xml:space="preserve"> </w:t>
      </w:r>
      <w:r w:rsidR="00A63D86" w:rsidRPr="00A63D86">
        <w:rPr>
          <w:spacing w:val="-4"/>
          <w:sz w:val="28"/>
          <w:szCs w:val="28"/>
        </w:rPr>
        <w:t>может быть принято решение о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5.1</w:t>
      </w:r>
      <w:r w:rsidR="00FC6C7C">
        <w:rPr>
          <w:spacing w:val="-4"/>
          <w:sz w:val="28"/>
          <w:szCs w:val="28"/>
        </w:rPr>
        <w:t>0</w:t>
      </w:r>
      <w:r w:rsidRPr="00A63D86">
        <w:rPr>
          <w:spacing w:val="-4"/>
          <w:sz w:val="28"/>
          <w:szCs w:val="28"/>
        </w:rPr>
        <w:t xml:space="preserve">. В случае принятия </w:t>
      </w:r>
      <w:r w:rsidR="00B265A3">
        <w:rPr>
          <w:spacing w:val="-4"/>
          <w:sz w:val="28"/>
          <w:szCs w:val="28"/>
        </w:rPr>
        <w:t>Администрацией</w:t>
      </w:r>
      <w:r w:rsidRPr="00A63D86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B265A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решения о</w:t>
      </w:r>
      <w:r w:rsidR="00A63D86" w:rsidRPr="00A63D86">
        <w:rPr>
          <w:spacing w:val="-4"/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FF3789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B265A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в порядке, установленном Регламентом </w:t>
      </w:r>
      <w:r w:rsidR="00FF3789">
        <w:rPr>
          <w:spacing w:val="-4"/>
          <w:sz w:val="28"/>
          <w:szCs w:val="28"/>
        </w:rPr>
        <w:t>Администрации</w:t>
      </w:r>
      <w:r w:rsidRPr="00A63D86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 xml:space="preserve">Сандатовского сельского поселения </w:t>
      </w:r>
      <w:r w:rsidRPr="00A63D86">
        <w:rPr>
          <w:spacing w:val="-4"/>
          <w:sz w:val="28"/>
          <w:szCs w:val="28"/>
        </w:rPr>
        <w:t xml:space="preserve">. </w:t>
      </w:r>
    </w:p>
    <w:p w:rsidR="000522E8" w:rsidRDefault="00A63D86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FC6C7C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522E8" w:rsidRPr="00A63D86">
        <w:rPr>
          <w:sz w:val="28"/>
          <w:szCs w:val="28"/>
        </w:rPr>
        <w:t>К годовому отчету за последний год реализации</w:t>
      </w:r>
      <w:r w:rsidR="000522E8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муниципальной </w:t>
      </w:r>
      <w:r w:rsidR="000522E8">
        <w:rPr>
          <w:sz w:val="28"/>
          <w:szCs w:val="28"/>
        </w:rPr>
        <w:t xml:space="preserve"> программы положения абзаца десятого пункта 5.</w:t>
      </w:r>
      <w:r w:rsidR="00FC6C7C">
        <w:rPr>
          <w:sz w:val="28"/>
          <w:szCs w:val="28"/>
        </w:rPr>
        <w:t>7</w:t>
      </w:r>
      <w:r w:rsidR="000522E8">
        <w:rPr>
          <w:sz w:val="28"/>
          <w:szCs w:val="28"/>
        </w:rPr>
        <w:t>, пунктов 5.</w:t>
      </w:r>
      <w:r w:rsidR="00FC6C7C">
        <w:rPr>
          <w:sz w:val="28"/>
          <w:szCs w:val="28"/>
        </w:rPr>
        <w:t>9</w:t>
      </w:r>
      <w:r w:rsidR="000522E8">
        <w:rPr>
          <w:sz w:val="28"/>
          <w:szCs w:val="28"/>
        </w:rPr>
        <w:t xml:space="preserve"> и 5.1</w:t>
      </w:r>
      <w:r w:rsidR="00FC6C7C">
        <w:rPr>
          <w:sz w:val="28"/>
          <w:szCs w:val="28"/>
        </w:rPr>
        <w:t>0</w:t>
      </w:r>
      <w:r w:rsidR="000522E8">
        <w:rPr>
          <w:sz w:val="28"/>
          <w:szCs w:val="28"/>
        </w:rPr>
        <w:t xml:space="preserve"> настоящего раздела не применяются.</w:t>
      </w:r>
    </w:p>
    <w:p w:rsidR="000522E8" w:rsidRPr="00A63D86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 Годовой отчет подлежит размещению ответственным исполнителем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 </w:t>
      </w:r>
      <w:r w:rsidRPr="00A63D86">
        <w:rPr>
          <w:sz w:val="28"/>
          <w:szCs w:val="28"/>
        </w:rPr>
        <w:t xml:space="preserve">официальном сайте </w:t>
      </w:r>
      <w:r w:rsidR="00FF3789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B265A3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в информационно-телекоммуникационной сети «Интернет».</w:t>
      </w:r>
    </w:p>
    <w:p w:rsidR="000522E8" w:rsidRDefault="000522E8" w:rsidP="00A63D86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FC6C7C">
        <w:rPr>
          <w:sz w:val="28"/>
          <w:szCs w:val="28"/>
        </w:rPr>
        <w:t>5</w:t>
      </w:r>
      <w:r w:rsidRPr="00A63D86">
        <w:rPr>
          <w:sz w:val="28"/>
          <w:szCs w:val="28"/>
        </w:rPr>
        <w:t xml:space="preserve">. Внесение изменений в </w:t>
      </w:r>
      <w:r w:rsidR="00AF1842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ответственным исполнителем) либо участника, являющегося </w:t>
      </w:r>
      <w:r w:rsidR="00B265A3">
        <w:rPr>
          <w:sz w:val="28"/>
          <w:szCs w:val="28"/>
        </w:rPr>
        <w:t xml:space="preserve">муниципальным </w:t>
      </w:r>
      <w:r w:rsidRPr="00A63D86">
        <w:rPr>
          <w:spacing w:val="-4"/>
          <w:sz w:val="28"/>
          <w:szCs w:val="28"/>
        </w:rPr>
        <w:t xml:space="preserve">органом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EB418F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(по согласованию с соисполнителем </w:t>
      </w:r>
      <w:r w:rsidRPr="00A63D86">
        <w:rPr>
          <w:spacing w:val="-4"/>
          <w:sz w:val="28"/>
          <w:szCs w:val="28"/>
        </w:rPr>
        <w:lastRenderedPageBreak/>
        <w:t xml:space="preserve">и ответственным исполнителем) в порядке, установленном Регламентом </w:t>
      </w:r>
      <w:r w:rsidR="00FF3789">
        <w:rPr>
          <w:spacing w:val="-4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EB418F">
        <w:rPr>
          <w:sz w:val="28"/>
          <w:szCs w:val="28"/>
        </w:rPr>
        <w:t xml:space="preserve">Обращение к </w:t>
      </w:r>
      <w:r w:rsidR="00EB418F" w:rsidRPr="00EB418F">
        <w:rPr>
          <w:sz w:val="28"/>
          <w:szCs w:val="28"/>
        </w:rPr>
        <w:t>главе Администрации</w:t>
      </w:r>
      <w:r w:rsidRPr="00EB418F">
        <w:rPr>
          <w:sz w:val="28"/>
          <w:szCs w:val="28"/>
        </w:rPr>
        <w:t xml:space="preserve"> </w:t>
      </w:r>
      <w:r w:rsidR="00FF3789" w:rsidRPr="00EB418F">
        <w:rPr>
          <w:sz w:val="28"/>
          <w:szCs w:val="28"/>
        </w:rPr>
        <w:t>Сандатовского сельского поселения</w:t>
      </w:r>
      <w:r w:rsidR="00EB418F" w:rsidRPr="00EB418F">
        <w:rPr>
          <w:sz w:val="28"/>
          <w:szCs w:val="28"/>
        </w:rPr>
        <w:t xml:space="preserve"> </w:t>
      </w:r>
      <w:r w:rsidRPr="00EB418F">
        <w:rPr>
          <w:sz w:val="28"/>
          <w:szCs w:val="28"/>
        </w:rPr>
        <w:t xml:space="preserve">с просьбой о разрешении на внесение изменений в </w:t>
      </w:r>
      <w:r w:rsidR="00EB418F" w:rsidRPr="00EB418F">
        <w:rPr>
          <w:sz w:val="28"/>
          <w:szCs w:val="28"/>
        </w:rPr>
        <w:t>муниципальные</w:t>
      </w:r>
      <w:r w:rsidRPr="00EB418F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</w:t>
      </w:r>
      <w:r w:rsidR="00EB418F" w:rsidRPr="00EB418F">
        <w:rPr>
          <w:sz w:val="28"/>
          <w:szCs w:val="28"/>
        </w:rPr>
        <w:t xml:space="preserve">ваниям) подлежит согласованию с сектором экономики и финансов Администрации </w:t>
      </w:r>
      <w:r w:rsidR="00FF3789" w:rsidRPr="00EB418F">
        <w:rPr>
          <w:sz w:val="28"/>
          <w:szCs w:val="28"/>
        </w:rPr>
        <w:t>Сандатовского сельского поселения</w:t>
      </w:r>
      <w:r w:rsidRPr="00EB418F">
        <w:rPr>
          <w:sz w:val="28"/>
          <w:szCs w:val="28"/>
        </w:rPr>
        <w:t xml:space="preserve">. В случае приведения </w:t>
      </w:r>
      <w:r w:rsidR="00FF3789" w:rsidRPr="00EB418F">
        <w:rPr>
          <w:sz w:val="28"/>
          <w:szCs w:val="28"/>
        </w:rPr>
        <w:t>муниципальных</w:t>
      </w:r>
      <w:r w:rsidRPr="00EB418F">
        <w:rPr>
          <w:sz w:val="28"/>
          <w:szCs w:val="28"/>
        </w:rPr>
        <w:t xml:space="preserve"> программ в</w:t>
      </w:r>
      <w:r w:rsidR="00A63D86" w:rsidRPr="00EB418F">
        <w:rPr>
          <w:sz w:val="28"/>
          <w:szCs w:val="28"/>
        </w:rPr>
        <w:t> </w:t>
      </w:r>
      <w:r w:rsidRPr="00EB418F">
        <w:rPr>
          <w:sz w:val="28"/>
          <w:szCs w:val="28"/>
        </w:rPr>
        <w:t xml:space="preserve">соответствие с </w:t>
      </w:r>
      <w:r w:rsidR="00EB418F" w:rsidRPr="00EB418F">
        <w:rPr>
          <w:sz w:val="28"/>
          <w:szCs w:val="28"/>
        </w:rPr>
        <w:t>решением Собрания депутатов о местном бюджете</w:t>
      </w:r>
      <w:r w:rsidRPr="00EB418F">
        <w:rPr>
          <w:sz w:val="28"/>
          <w:szCs w:val="28"/>
        </w:rPr>
        <w:t xml:space="preserve"> и о внесении изменений в </w:t>
      </w:r>
      <w:r w:rsidR="00EB418F" w:rsidRPr="00EB418F">
        <w:rPr>
          <w:sz w:val="28"/>
          <w:szCs w:val="28"/>
        </w:rPr>
        <w:t xml:space="preserve">решение о местном </w:t>
      </w:r>
      <w:r w:rsidRPr="00EB418F">
        <w:rPr>
          <w:sz w:val="28"/>
          <w:szCs w:val="28"/>
        </w:rPr>
        <w:t xml:space="preserve"> бюджете и необходимости в связи с</w:t>
      </w:r>
      <w:r w:rsidR="00A63D86" w:rsidRPr="00EB418F">
        <w:rPr>
          <w:sz w:val="28"/>
          <w:szCs w:val="28"/>
        </w:rPr>
        <w:t> </w:t>
      </w:r>
      <w:r w:rsidRPr="00EB418F">
        <w:rPr>
          <w:sz w:val="28"/>
          <w:szCs w:val="28"/>
        </w:rPr>
        <w:t xml:space="preserve">этим корректировки целевых показателей получение </w:t>
      </w:r>
      <w:r w:rsidR="00EB418F" w:rsidRPr="00EB418F">
        <w:rPr>
          <w:sz w:val="28"/>
          <w:szCs w:val="28"/>
        </w:rPr>
        <w:t>разрешения главы Администрации</w:t>
      </w:r>
      <w:r w:rsidRPr="00EB418F">
        <w:rPr>
          <w:sz w:val="28"/>
          <w:szCs w:val="28"/>
        </w:rPr>
        <w:t xml:space="preserve"> </w:t>
      </w:r>
      <w:r w:rsidR="00FF3789" w:rsidRPr="00EB418F">
        <w:rPr>
          <w:sz w:val="28"/>
          <w:szCs w:val="28"/>
        </w:rPr>
        <w:t>Сандатовского сельского поселения</w:t>
      </w:r>
      <w:r w:rsidR="00EB418F" w:rsidRPr="00EB418F">
        <w:rPr>
          <w:sz w:val="28"/>
          <w:szCs w:val="28"/>
        </w:rPr>
        <w:t xml:space="preserve"> </w:t>
      </w:r>
      <w:r w:rsidRPr="00EB418F">
        <w:rPr>
          <w:sz w:val="28"/>
          <w:szCs w:val="28"/>
        </w:rPr>
        <w:t xml:space="preserve">не требуется. В случае необходимости изменения целей, задач </w:t>
      </w:r>
      <w:r w:rsidR="00FF3789" w:rsidRPr="00EB418F">
        <w:rPr>
          <w:sz w:val="28"/>
          <w:szCs w:val="28"/>
        </w:rPr>
        <w:t xml:space="preserve">муниципальной </w:t>
      </w:r>
      <w:r w:rsidRPr="00EB418F">
        <w:rPr>
          <w:sz w:val="28"/>
          <w:szCs w:val="28"/>
        </w:rPr>
        <w:t xml:space="preserve"> программы (подпрограмм), перечня показателей, состава основных мероприятий и приоритетных основных мероприятий обращение к</w:t>
      </w:r>
      <w:r w:rsidR="00A63D86" w:rsidRPr="00EB418F">
        <w:rPr>
          <w:sz w:val="28"/>
          <w:szCs w:val="28"/>
        </w:rPr>
        <w:t> </w:t>
      </w:r>
      <w:r w:rsidR="00EB418F" w:rsidRPr="00EB418F">
        <w:rPr>
          <w:sz w:val="28"/>
          <w:szCs w:val="28"/>
        </w:rPr>
        <w:t>главе Администрации</w:t>
      </w:r>
      <w:r w:rsidRPr="00EB418F">
        <w:rPr>
          <w:sz w:val="28"/>
          <w:szCs w:val="28"/>
        </w:rPr>
        <w:t xml:space="preserve"> </w:t>
      </w:r>
      <w:r w:rsidR="00FF3789" w:rsidRPr="00EB418F">
        <w:rPr>
          <w:sz w:val="28"/>
          <w:szCs w:val="28"/>
        </w:rPr>
        <w:t>Сандатовского сельского поселения</w:t>
      </w:r>
      <w:r w:rsidR="00EB418F" w:rsidRPr="00EB418F">
        <w:rPr>
          <w:sz w:val="28"/>
          <w:szCs w:val="28"/>
        </w:rPr>
        <w:t xml:space="preserve"> </w:t>
      </w:r>
      <w:r w:rsidRPr="00EB418F">
        <w:rPr>
          <w:sz w:val="28"/>
          <w:szCs w:val="28"/>
        </w:rPr>
        <w:t xml:space="preserve">с просьбой о разрешении на внесение таких </w:t>
      </w:r>
      <w:r w:rsidRPr="00EB418F">
        <w:rPr>
          <w:spacing w:val="-4"/>
          <w:sz w:val="28"/>
          <w:szCs w:val="28"/>
        </w:rPr>
        <w:t xml:space="preserve">изменений подлежит обязательному согласованию </w:t>
      </w:r>
      <w:r w:rsidR="00EB418F" w:rsidRPr="00EB418F">
        <w:rPr>
          <w:spacing w:val="-4"/>
          <w:sz w:val="28"/>
          <w:szCs w:val="28"/>
        </w:rPr>
        <w:t xml:space="preserve">с сектором экономики  и финансов Администрации </w:t>
      </w:r>
      <w:r w:rsidRPr="00EB418F">
        <w:rPr>
          <w:sz w:val="28"/>
          <w:szCs w:val="28"/>
        </w:rPr>
        <w:t xml:space="preserve"> </w:t>
      </w:r>
      <w:r w:rsidR="00FF3789" w:rsidRPr="00EB418F">
        <w:rPr>
          <w:sz w:val="28"/>
          <w:szCs w:val="28"/>
        </w:rPr>
        <w:t xml:space="preserve">Сандатовского сельского поселения </w:t>
      </w:r>
      <w:r w:rsidRPr="00EB418F">
        <w:rPr>
          <w:sz w:val="28"/>
          <w:szCs w:val="28"/>
        </w:rPr>
        <w:t>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FF3789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B265A3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приоритетным основным</w:t>
      </w:r>
      <w:r w:rsidR="00A63D86">
        <w:rPr>
          <w:sz w:val="28"/>
          <w:szCs w:val="28"/>
        </w:rPr>
        <w:t xml:space="preserve"> мероприятиям и </w:t>
      </w:r>
      <w:r w:rsidRPr="00A63D86">
        <w:rPr>
          <w:sz w:val="28"/>
          <w:szCs w:val="28"/>
        </w:rPr>
        <w:t>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основны</w:t>
      </w:r>
      <w:r w:rsidR="00F952E2">
        <w:rPr>
          <w:sz w:val="28"/>
          <w:szCs w:val="28"/>
        </w:rPr>
        <w:t>х</w:t>
      </w:r>
      <w:r w:rsidRPr="00A63D86">
        <w:rPr>
          <w:sz w:val="28"/>
          <w:szCs w:val="28"/>
        </w:rPr>
        <w:t xml:space="preserve"> мероприяти</w:t>
      </w:r>
      <w:r w:rsidR="00F952E2">
        <w:rPr>
          <w:sz w:val="28"/>
          <w:szCs w:val="28"/>
        </w:rPr>
        <w:t>й</w:t>
      </w:r>
      <w:r w:rsidRPr="00A63D86">
        <w:rPr>
          <w:sz w:val="28"/>
          <w:szCs w:val="28"/>
        </w:rPr>
        <w:t xml:space="preserve"> и мероприятий ведомственных целевых программ в случаях, установленных бюджетным законодательством. 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FC6C7C">
        <w:rPr>
          <w:sz w:val="28"/>
          <w:szCs w:val="28"/>
        </w:rPr>
        <w:t>6</w:t>
      </w:r>
      <w:r w:rsidRPr="00A63D86">
        <w:rPr>
          <w:sz w:val="28"/>
          <w:szCs w:val="28"/>
        </w:rPr>
        <w:t xml:space="preserve">. В случае внесения в </w:t>
      </w:r>
      <w:r w:rsidR="00AF1842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FF3789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B265A3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указанных изменений вносит соответствующие изменения в план реализации.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left="57"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FC6C7C">
        <w:rPr>
          <w:sz w:val="28"/>
          <w:szCs w:val="28"/>
        </w:rPr>
        <w:t>7</w:t>
      </w:r>
      <w:r w:rsidRPr="00A63D86">
        <w:rPr>
          <w:sz w:val="28"/>
          <w:szCs w:val="28"/>
        </w:rPr>
        <w:t xml:space="preserve">. Информация о реализации </w:t>
      </w:r>
      <w:r w:rsidR="00FF3789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 размещению на </w:t>
      </w:r>
      <w:r w:rsidRPr="00A63D86">
        <w:rPr>
          <w:rFonts w:eastAsia="Calibri"/>
          <w:sz w:val="28"/>
          <w:szCs w:val="28"/>
          <w:lang w:eastAsia="en-US"/>
        </w:rPr>
        <w:t xml:space="preserve">официальных сайтах </w:t>
      </w:r>
      <w:r w:rsidRPr="00A63D86">
        <w:rPr>
          <w:sz w:val="28"/>
          <w:szCs w:val="28"/>
        </w:rPr>
        <w:t xml:space="preserve">ответственных исполнителей </w:t>
      </w:r>
      <w:r w:rsidR="00FF3789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</w:t>
      </w:r>
      <w:r w:rsidRPr="00A63D86">
        <w:rPr>
          <w:rFonts w:eastAsia="Calibri"/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</w:p>
    <w:p w:rsidR="00A63D86" w:rsidRPr="009854EF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9854EF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A63D86" w:rsidRPr="009854EF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9854EF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 w:rsidR="00FF3789" w:rsidRPr="009854EF"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</w:p>
    <w:p w:rsidR="000522E8" w:rsidRPr="00A63D86" w:rsidRDefault="000522E8" w:rsidP="00A63D86">
      <w:pPr>
        <w:pStyle w:val="1"/>
        <w:keepNext w:val="0"/>
        <w:widowControl w:val="0"/>
        <w:shd w:val="clear" w:color="auto" w:fill="FFFFFF"/>
        <w:spacing w:line="230" w:lineRule="auto"/>
        <w:rPr>
          <w:rFonts w:ascii="Times New Roman" w:hAnsi="Times New Roman"/>
          <w:b w:val="0"/>
          <w:spacing w:val="0"/>
          <w:szCs w:val="28"/>
        </w:rPr>
      </w:pPr>
      <w:r w:rsidRPr="009854EF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 w:rsidR="00FF3789" w:rsidRPr="009854EF">
        <w:rPr>
          <w:rFonts w:ascii="Times New Roman" w:hAnsi="Times New Roman"/>
          <w:b w:val="0"/>
          <w:spacing w:val="0"/>
          <w:szCs w:val="28"/>
        </w:rPr>
        <w:t>муниципальных</w:t>
      </w:r>
      <w:r w:rsidRPr="009854EF">
        <w:rPr>
          <w:rFonts w:ascii="Times New Roman" w:hAnsi="Times New Roman"/>
          <w:b w:val="0"/>
          <w:spacing w:val="0"/>
          <w:szCs w:val="28"/>
        </w:rPr>
        <w:t xml:space="preserve"> программ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jc w:val="both"/>
        <w:rPr>
          <w:sz w:val="28"/>
          <w:szCs w:val="28"/>
        </w:rPr>
      </w:pP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 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FF3789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073948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утверждении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 в </w:t>
      </w:r>
      <w:r w:rsidR="00073948">
        <w:rPr>
          <w:sz w:val="28"/>
          <w:szCs w:val="28"/>
        </w:rPr>
        <w:t>Администрацию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 w:rsidRPr="00A63D86">
        <w:rPr>
          <w:sz w:val="28"/>
          <w:szCs w:val="28"/>
        </w:rPr>
        <w:t>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FF3789">
        <w:rPr>
          <w:sz w:val="28"/>
          <w:szCs w:val="28"/>
        </w:rPr>
        <w:lastRenderedPageBreak/>
        <w:t xml:space="preserve">муниципальной 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программы, вносит предложения </w:t>
      </w:r>
      <w:r w:rsidR="00073948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073948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изменениях в </w:t>
      </w:r>
      <w:r w:rsidR="00AF1842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</w:t>
      </w:r>
      <w:r w:rsidR="00A63D86">
        <w:rPr>
          <w:sz w:val="28"/>
          <w:szCs w:val="28"/>
        </w:rPr>
        <w:t>и 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A63D86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</w:t>
      </w:r>
      <w:r w:rsidR="007F788E">
        <w:rPr>
          <w:sz w:val="28"/>
          <w:szCs w:val="28"/>
        </w:rPr>
        <w:t xml:space="preserve">по запросу сектора экономики и финансов </w:t>
      </w:r>
      <w:r w:rsidRPr="00A63D86">
        <w:rPr>
          <w:sz w:val="28"/>
          <w:szCs w:val="28"/>
        </w:rPr>
        <w:t>сведения (с</w:t>
      </w:r>
      <w:r w:rsidR="00A63D86">
        <w:rPr>
          <w:sz w:val="28"/>
          <w:szCs w:val="28"/>
        </w:rPr>
        <w:t> 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программы) о реализации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073948">
        <w:rPr>
          <w:sz w:val="28"/>
          <w:szCs w:val="28"/>
        </w:rPr>
        <w:t>сектор экономики и финансов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 w:rsidRPr="00A63D86">
        <w:rPr>
          <w:sz w:val="28"/>
          <w:szCs w:val="28"/>
        </w:rPr>
        <w:t>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FF3789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AC161C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проект постановления </w:t>
      </w:r>
      <w:r w:rsidR="00FF3789">
        <w:rPr>
          <w:sz w:val="28"/>
          <w:szCs w:val="28"/>
        </w:rPr>
        <w:t>Администрации</w:t>
      </w:r>
      <w:r w:rsid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AC161C"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об </w:t>
      </w:r>
      <w:r w:rsidRPr="00A63D86">
        <w:rPr>
          <w:sz w:val="28"/>
          <w:szCs w:val="28"/>
        </w:rPr>
        <w:t xml:space="preserve">утверждении указанного отчета в соответствии с Регламентом </w:t>
      </w:r>
      <w:r w:rsidR="00FF3789">
        <w:rPr>
          <w:sz w:val="28"/>
          <w:szCs w:val="28"/>
        </w:rPr>
        <w:t>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 xml:space="preserve">Сандатовского сельского поселения </w:t>
      </w:r>
      <w:r w:rsidRPr="00A63D86">
        <w:rPr>
          <w:sz w:val="28"/>
          <w:szCs w:val="28"/>
        </w:rPr>
        <w:t>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 с участниками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AC161C">
        <w:rPr>
          <w:sz w:val="28"/>
          <w:szCs w:val="28"/>
        </w:rPr>
        <w:t>главе Администрации</w:t>
      </w:r>
      <w:r w:rsidRPr="00A63D86">
        <w:rPr>
          <w:sz w:val="28"/>
          <w:szCs w:val="28"/>
        </w:rPr>
        <w:t xml:space="preserve"> </w:t>
      </w:r>
      <w:r w:rsidR="00FF3789">
        <w:rPr>
          <w:sz w:val="28"/>
          <w:szCs w:val="28"/>
        </w:rPr>
        <w:t>Сандатовского сельского поселения</w:t>
      </w:r>
      <w:r w:rsidR="00AC161C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изменениях </w:t>
      </w:r>
      <w:r w:rsidR="00A63D86">
        <w:rPr>
          <w:sz w:val="28"/>
          <w:szCs w:val="28"/>
        </w:rPr>
        <w:t>в </w:t>
      </w:r>
      <w:r w:rsidR="00AF1842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программу, согласованные с ответственным исполнителем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программы), необходимые для подготовки ответов на запросы 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AC161C">
        <w:rPr>
          <w:sz w:val="28"/>
          <w:szCs w:val="28"/>
        </w:rPr>
        <w:t>муниципальным</w:t>
      </w:r>
      <w:r w:rsidRPr="00A63D86">
        <w:rPr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Pr="00A63D86">
        <w:rPr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</w:t>
      </w:r>
      <w:r w:rsidR="00FF3789">
        <w:rPr>
          <w:sz w:val="28"/>
          <w:szCs w:val="28"/>
        </w:rPr>
        <w:t xml:space="preserve">муниципальной </w:t>
      </w:r>
      <w:r w:rsidRPr="00A63D86">
        <w:rPr>
          <w:sz w:val="28"/>
          <w:szCs w:val="28"/>
        </w:rPr>
        <w:t xml:space="preserve"> программы, в рамках своей </w:t>
      </w:r>
      <w:r w:rsidRPr="00A63D86">
        <w:rPr>
          <w:sz w:val="28"/>
          <w:szCs w:val="28"/>
        </w:rPr>
        <w:lastRenderedPageBreak/>
        <w:t>компетенции;</w:t>
      </w:r>
    </w:p>
    <w:p w:rsidR="000522E8" w:rsidRPr="00A63D86" w:rsidRDefault="000522E8" w:rsidP="00F952E2">
      <w:pPr>
        <w:widowControl w:val="0"/>
        <w:shd w:val="clear" w:color="auto" w:fill="FFFFFF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приоритетного основного мероприятия, мероприятия ведомственной целевой программы, входящих в состав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0522E8" w:rsidRPr="00A63D86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Default="000522E8" w:rsidP="00A63D86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 xml:space="preserve">заключенным </w:t>
      </w:r>
      <w:r w:rsidR="007F788E">
        <w:rPr>
          <w:spacing w:val="-4"/>
          <w:sz w:val="28"/>
          <w:szCs w:val="28"/>
        </w:rPr>
        <w:t>муниципальным</w:t>
      </w:r>
      <w:r w:rsidRPr="00A63D86">
        <w:rPr>
          <w:spacing w:val="-4"/>
          <w:sz w:val="28"/>
          <w:szCs w:val="28"/>
        </w:rPr>
        <w:t xml:space="preserve"> 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7F788E" w:rsidRPr="00A63D86" w:rsidRDefault="007F788E" w:rsidP="00A63D86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Участник муниципальной программы, являющийся органом Администрации Сандатовского сельского поселения, вносит предложения главе Администрации Сандатовского сельского поселения об изменениях в муниципальную программу, согласованные с соисполнителем и ответственным исполнителем.</w:t>
      </w:r>
    </w:p>
    <w:p w:rsidR="000522E8" w:rsidRPr="00322A64" w:rsidRDefault="000522E8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>Приложение № 1</w:t>
      </w:r>
    </w:p>
    <w:p w:rsidR="000522E8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FF3789">
        <w:rPr>
          <w:rStyle w:val="ad"/>
          <w:b w:val="0"/>
          <w:color w:val="auto"/>
          <w:sz w:val="28"/>
          <w:szCs w:val="28"/>
        </w:rPr>
        <w:t>муниципальных</w:t>
      </w:r>
    </w:p>
    <w:p w:rsidR="000522E8" w:rsidRPr="00322A64" w:rsidRDefault="000522E8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FF3789">
        <w:rPr>
          <w:rStyle w:val="ad"/>
          <w:b w:val="0"/>
          <w:color w:val="auto"/>
          <w:sz w:val="28"/>
          <w:szCs w:val="28"/>
        </w:rPr>
        <w:t xml:space="preserve">Сандатовского сельского поселения 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522E8" w:rsidRDefault="00FF3789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 w:rsidR="000522E8">
        <w:rPr>
          <w:rFonts w:ascii="Times New Roman" w:hAnsi="Times New Roman"/>
          <w:b w:val="0"/>
          <w:spacing w:val="0"/>
          <w:szCs w:val="28"/>
        </w:rPr>
        <w:t xml:space="preserve"> программы </w:t>
      </w:r>
      <w:r>
        <w:rPr>
          <w:rFonts w:ascii="Times New Roman" w:hAnsi="Times New Roman"/>
          <w:b w:val="0"/>
          <w:spacing w:val="0"/>
          <w:szCs w:val="28"/>
        </w:rPr>
        <w:t xml:space="preserve">Сандатовского сельского поселения 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0522E8">
        <w:trPr>
          <w:trHeight w:val="617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F3789" w:rsidRPr="009F6393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поселения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57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  <w:r w:rsidR="00FF378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программы </w:t>
            </w:r>
            <w:r w:rsidR="00FF3789">
              <w:rPr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</w:t>
            </w:r>
            <w:r w:rsidR="00FF378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br/>
            </w:r>
            <w:r w:rsidR="00FF3789">
              <w:rPr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608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  <w:tr w:rsidR="000522E8" w:rsidTr="000522E8">
        <w:trPr>
          <w:trHeight w:val="80"/>
        </w:trPr>
        <w:tc>
          <w:tcPr>
            <w:tcW w:w="5778" w:type="dxa"/>
            <w:hideMark/>
          </w:tcPr>
          <w:p w:rsidR="000522E8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3789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сельского поселения </w:t>
            </w:r>
          </w:p>
        </w:tc>
      </w:tr>
    </w:tbl>
    <w:p w:rsidR="00322A64" w:rsidRPr="00322A64" w:rsidRDefault="00322A64" w:rsidP="00322A64">
      <w:pPr>
        <w:pageBreakBefore/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реализации и оценки 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FF3789">
        <w:rPr>
          <w:rStyle w:val="ad"/>
          <w:b w:val="0"/>
          <w:color w:val="auto"/>
          <w:sz w:val="28"/>
          <w:szCs w:val="28"/>
        </w:rPr>
        <w:t>муниципальных</w:t>
      </w:r>
    </w:p>
    <w:p w:rsidR="00322A64" w:rsidRPr="00322A64" w:rsidRDefault="00322A64" w:rsidP="00322A64">
      <w:pPr>
        <w:widowControl w:val="0"/>
        <w:shd w:val="clear" w:color="auto" w:fill="FFFFFF"/>
        <w:ind w:left="5670"/>
        <w:jc w:val="center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программ </w:t>
      </w:r>
      <w:r w:rsidR="00FF3789">
        <w:rPr>
          <w:rStyle w:val="ad"/>
          <w:b w:val="0"/>
          <w:color w:val="auto"/>
          <w:sz w:val="28"/>
          <w:szCs w:val="28"/>
        </w:rPr>
        <w:t xml:space="preserve">Сандатовского сельского поселения 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</w:t>
      </w:r>
      <w:r w:rsidR="00FF378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FF3789">
        <w:rPr>
          <w:sz w:val="28"/>
          <w:szCs w:val="28"/>
        </w:rPr>
        <w:t>Сандатовского сельского поселения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322A64">
        <w:rPr>
          <w:spacing w:val="-4"/>
          <w:sz w:val="28"/>
          <w:szCs w:val="28"/>
        </w:rPr>
        <w:t xml:space="preserve"> программы </w:t>
      </w:r>
      <w:r w:rsidR="00FF3789">
        <w:rPr>
          <w:spacing w:val="-4"/>
          <w:sz w:val="28"/>
          <w:szCs w:val="28"/>
        </w:rPr>
        <w:t>Сандатовского сельского поселения</w:t>
      </w:r>
      <w:r w:rsidR="00AC161C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 xml:space="preserve">(далее – </w:t>
      </w:r>
      <w:r w:rsidR="00FF3789">
        <w:rPr>
          <w:spacing w:val="-4"/>
          <w:sz w:val="28"/>
          <w:szCs w:val="28"/>
        </w:rPr>
        <w:t xml:space="preserve">муниципальная 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 ее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Сандатовского сельского поселения 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областного бюджета;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>
        <w:rPr>
          <w:sz w:val="28"/>
          <w:szCs w:val="28"/>
        </w:rPr>
        <w:t>приоритетных основных мероприятий 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0522E8" w:rsidRDefault="000522E8" w:rsidP="00322A64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4.1. В отношении показателя, большее значение которого отражает большую эффективность, – по формуле: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AB2764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322A64">
        <w:rPr>
          <w:spacing w:val="-4"/>
          <w:kern w:val="2"/>
          <w:sz w:val="28"/>
          <w:szCs w:val="28"/>
          <w:lang w:eastAsia="en-US"/>
        </w:rPr>
        <w:t>лнение которого оценивается как </w:t>
      </w:r>
      <w:r w:rsidRPr="00322A64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 за ноль – ненаступление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i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номер показателя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количество целевых показателей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r w:rsidR="000522E8" w:rsidRPr="00322A64">
        <w:rPr>
          <w:spacing w:val="-4"/>
          <w:sz w:val="28"/>
          <w:szCs w:val="28"/>
        </w:rPr>
        <w:t>приоритетных основных мероприятий и</w:t>
      </w:r>
      <w:r w:rsidR="00AB2764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="00AB2764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приоритетных основных мероприятий и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СРом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0522E8">
        <w:rPr>
          <w:sz w:val="28"/>
          <w:szCs w:val="28"/>
        </w:rPr>
        <w:t xml:space="preserve"> мероприятий, приоритетных основных мероприятий и</w:t>
      </w:r>
      <w:r w:rsidR="000522E8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выполненн</w:t>
      </w:r>
      <w:r w:rsidR="00322A64">
        <w:rPr>
          <w:spacing w:val="-4"/>
          <w:sz w:val="28"/>
          <w:szCs w:val="28"/>
        </w:rPr>
        <w:t>ых в 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Pr="00322A64"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 w:rsidR="00AB2764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мероприятий 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Pr="00322A64">
        <w:rPr>
          <w:spacing w:val="-4"/>
          <w:sz w:val="28"/>
          <w:szCs w:val="28"/>
        </w:rPr>
        <w:t>ероприятие, приоритетное основное мероприятие и</w:t>
      </w:r>
      <w:r w:rsidR="00322A64">
        <w:rPr>
          <w:rFonts w:eastAsia="Calibri"/>
          <w:spacing w:val="-4"/>
          <w:sz w:val="28"/>
          <w:szCs w:val="28"/>
          <w:lang w:eastAsia="en-US"/>
        </w:rPr>
        <w:t> 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мероприятие ведомственной целевой программы </w:t>
      </w:r>
      <w:r w:rsidRPr="00322A64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322A64">
      <w:pPr>
        <w:pageBreakBefore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lastRenderedPageBreak/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 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322A64">
        <w:rPr>
          <w:spacing w:val="-4"/>
          <w:sz w:val="28"/>
          <w:szCs w:val="28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AB2764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AB2764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FF3789">
        <w:rPr>
          <w:kern w:val="2"/>
          <w:sz w:val="28"/>
          <w:szCs w:val="28"/>
          <w:lang w:eastAsia="en-US"/>
        </w:rPr>
        <w:t xml:space="preserve">муниципальной 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 w:rsidR="00FF3789">
        <w:rPr>
          <w:spacing w:val="-4"/>
          <w:kern w:val="2"/>
          <w:sz w:val="28"/>
          <w:szCs w:val="28"/>
          <w:lang w:eastAsia="en-US"/>
        </w:rPr>
        <w:t xml:space="preserve">муниципальной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</w:t>
      </w:r>
      <w:r w:rsidR="00FF3789">
        <w:rPr>
          <w:sz w:val="28"/>
          <w:szCs w:val="28"/>
        </w:rPr>
        <w:t>Сандатовского сельского поселения</w:t>
      </w:r>
      <w:r w:rsidR="00AB2764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AB2764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 w:rsidR="00AB2764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</w:t>
      </w:r>
      <w:r w:rsidR="00AB2764">
        <w:rPr>
          <w:sz w:val="28"/>
          <w:szCs w:val="28"/>
        </w:rPr>
        <w:t xml:space="preserve">безвозмездных поступлений в местный бюджет </w:t>
      </w:r>
      <w:r w:rsidRPr="00322A64">
        <w:rPr>
          <w:spacing w:val="-4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 </w:t>
      </w:r>
      <w:r>
        <w:rPr>
          <w:sz w:val="28"/>
          <w:szCs w:val="28"/>
        </w:rPr>
        <w:t xml:space="preserve">оценки степени реализации основного мероприятия применяется среднее </w:t>
      </w:r>
      <w:r>
        <w:rPr>
          <w:sz w:val="28"/>
          <w:szCs w:val="28"/>
        </w:rPr>
        <w:lastRenderedPageBreak/>
        <w:t>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 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 w:rsidR="00AB2764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безвозмездных п</w:t>
      </w:r>
      <w:r w:rsidR="00322A64">
        <w:rPr>
          <w:sz w:val="28"/>
          <w:szCs w:val="28"/>
        </w:rPr>
        <w:t xml:space="preserve">оступлений в </w:t>
      </w:r>
      <w:r w:rsidR="00AB2764">
        <w:rPr>
          <w:sz w:val="28"/>
          <w:szCs w:val="28"/>
        </w:rPr>
        <w:t>местный</w:t>
      </w:r>
      <w:r w:rsidR="00322A64">
        <w:rPr>
          <w:sz w:val="28"/>
          <w:szCs w:val="28"/>
        </w:rPr>
        <w:t xml:space="preserve"> бюджет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FF3789">
        <w:rPr>
          <w:spacing w:val="-4"/>
          <w:sz w:val="28"/>
          <w:szCs w:val="28"/>
        </w:rPr>
        <w:t xml:space="preserve">муниципальной 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ССуз = Зф / Зп,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Зф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FF378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</w:t>
      </w:r>
      <w:r w:rsidR="00AB2764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 w:rsidR="00AB2764">
        <w:rPr>
          <w:spacing w:val="-4"/>
          <w:sz w:val="28"/>
          <w:szCs w:val="28"/>
        </w:rPr>
        <w:t>местного</w:t>
      </w:r>
      <w:r w:rsidRPr="00322A64">
        <w:rPr>
          <w:spacing w:val="-4"/>
          <w:sz w:val="28"/>
          <w:szCs w:val="28"/>
        </w:rPr>
        <w:t xml:space="preserve"> бюджета, </w:t>
      </w:r>
      <w:r w:rsidR="00AB2764">
        <w:rPr>
          <w:sz w:val="28"/>
          <w:szCs w:val="28"/>
        </w:rPr>
        <w:t xml:space="preserve">безвозмездных поступлений в местный бюджет </w:t>
      </w:r>
      <w:r w:rsidRPr="00322A64">
        <w:rPr>
          <w:spacing w:val="-4"/>
          <w:sz w:val="28"/>
          <w:szCs w:val="28"/>
        </w:rPr>
        <w:t>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степень соответствия запланированному уровню расходов </w:t>
      </w:r>
      <w:r>
        <w:rPr>
          <w:sz w:val="28"/>
          <w:szCs w:val="28"/>
        </w:rPr>
        <w:br/>
        <w:t xml:space="preserve">из </w:t>
      </w:r>
      <w:r w:rsidR="00AB2764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Э</w:t>
      </w:r>
      <w:r w:rsidR="000522E8">
        <w:rPr>
          <w:sz w:val="28"/>
          <w:szCs w:val="28"/>
          <w:vertAlign w:val="subscript"/>
        </w:rPr>
        <w:t>ис</w:t>
      </w:r>
      <w:r w:rsidR="000522E8">
        <w:rPr>
          <w:sz w:val="28"/>
          <w:szCs w:val="28"/>
        </w:rPr>
        <w:t>составляет 0,95 и более;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0522E8" w:rsidRDefault="000522E8" w:rsidP="0014666A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FF3789">
        <w:rPr>
          <w:rFonts w:eastAsia="Calibri"/>
          <w:sz w:val="28"/>
          <w:szCs w:val="28"/>
          <w:lang w:eastAsia="en-US"/>
        </w:rPr>
        <w:t xml:space="preserve">муниципальной 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14666A" w:rsidRDefault="0014666A" w:rsidP="0014666A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х0,5 + 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х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FF3789">
        <w:rPr>
          <w:rFonts w:eastAsia="Calibri"/>
          <w:spacing w:val="-4"/>
          <w:sz w:val="28"/>
          <w:szCs w:val="28"/>
          <w:lang w:eastAsia="en-US"/>
        </w:rPr>
        <w:t xml:space="preserve">муниципальной 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8D70E9">
      <w:footerReference w:type="even" r:id="rId13"/>
      <w:footerReference w:type="default" r:id="rId14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9CD" w:rsidRDefault="002E09CD">
      <w:r>
        <w:separator/>
      </w:r>
    </w:p>
  </w:endnote>
  <w:endnote w:type="continuationSeparator" w:id="1">
    <w:p w:rsidR="002E09CD" w:rsidRDefault="002E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89" w:rsidRDefault="0068677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378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3789" w:rsidRDefault="00FF37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789" w:rsidRPr="00174F04" w:rsidRDefault="00FF3789" w:rsidP="005C5FF3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9CD" w:rsidRDefault="002E09CD">
      <w:r>
        <w:separator/>
      </w:r>
    </w:p>
  </w:footnote>
  <w:footnote w:type="continuationSeparator" w:id="1">
    <w:p w:rsidR="002E09CD" w:rsidRDefault="002E0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2E8"/>
    <w:rsid w:val="00050C68"/>
    <w:rsid w:val="000522E8"/>
    <w:rsid w:val="0005372C"/>
    <w:rsid w:val="00054D8B"/>
    <w:rsid w:val="000559D5"/>
    <w:rsid w:val="00060F3C"/>
    <w:rsid w:val="00073948"/>
    <w:rsid w:val="000808D6"/>
    <w:rsid w:val="00082F50"/>
    <w:rsid w:val="000A726F"/>
    <w:rsid w:val="000B4002"/>
    <w:rsid w:val="000B5B54"/>
    <w:rsid w:val="000B66C7"/>
    <w:rsid w:val="000C430D"/>
    <w:rsid w:val="000F2B40"/>
    <w:rsid w:val="000F5B6A"/>
    <w:rsid w:val="00104E0D"/>
    <w:rsid w:val="0010504A"/>
    <w:rsid w:val="00116BFA"/>
    <w:rsid w:val="00125DE3"/>
    <w:rsid w:val="001272F2"/>
    <w:rsid w:val="00134CD7"/>
    <w:rsid w:val="0014666A"/>
    <w:rsid w:val="00153B21"/>
    <w:rsid w:val="00167703"/>
    <w:rsid w:val="00174F04"/>
    <w:rsid w:val="001A55BD"/>
    <w:rsid w:val="001B2D1C"/>
    <w:rsid w:val="001C1D98"/>
    <w:rsid w:val="001D2690"/>
    <w:rsid w:val="001E369E"/>
    <w:rsid w:val="001F4BE3"/>
    <w:rsid w:val="001F6D02"/>
    <w:rsid w:val="00205D7E"/>
    <w:rsid w:val="002504E8"/>
    <w:rsid w:val="00254382"/>
    <w:rsid w:val="0027031E"/>
    <w:rsid w:val="0028703B"/>
    <w:rsid w:val="002A2062"/>
    <w:rsid w:val="002A31A1"/>
    <w:rsid w:val="002B0924"/>
    <w:rsid w:val="002B6527"/>
    <w:rsid w:val="002C135C"/>
    <w:rsid w:val="002C5E60"/>
    <w:rsid w:val="002E09CD"/>
    <w:rsid w:val="002E65D5"/>
    <w:rsid w:val="002F63E3"/>
    <w:rsid w:val="002F74D7"/>
    <w:rsid w:val="0030124B"/>
    <w:rsid w:val="00313D3A"/>
    <w:rsid w:val="00322A64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0BA"/>
    <w:rsid w:val="004B6A5C"/>
    <w:rsid w:val="004E78FD"/>
    <w:rsid w:val="004F7011"/>
    <w:rsid w:val="00515D9C"/>
    <w:rsid w:val="00531FBD"/>
    <w:rsid w:val="0053366A"/>
    <w:rsid w:val="00587BF6"/>
    <w:rsid w:val="00590196"/>
    <w:rsid w:val="005C5FF3"/>
    <w:rsid w:val="00611679"/>
    <w:rsid w:val="00613D7D"/>
    <w:rsid w:val="00630776"/>
    <w:rsid w:val="00634669"/>
    <w:rsid w:val="0064350D"/>
    <w:rsid w:val="006564DB"/>
    <w:rsid w:val="00660EE3"/>
    <w:rsid w:val="00675246"/>
    <w:rsid w:val="00676B57"/>
    <w:rsid w:val="00686773"/>
    <w:rsid w:val="006A4F39"/>
    <w:rsid w:val="006B3356"/>
    <w:rsid w:val="006B6CB7"/>
    <w:rsid w:val="007120F8"/>
    <w:rsid w:val="007219F0"/>
    <w:rsid w:val="0073222E"/>
    <w:rsid w:val="007363C2"/>
    <w:rsid w:val="00771496"/>
    <w:rsid w:val="007730B1"/>
    <w:rsid w:val="00782222"/>
    <w:rsid w:val="00791905"/>
    <w:rsid w:val="007936ED"/>
    <w:rsid w:val="007B6388"/>
    <w:rsid w:val="007C0A5F"/>
    <w:rsid w:val="007F788E"/>
    <w:rsid w:val="00803F3C"/>
    <w:rsid w:val="00804CFE"/>
    <w:rsid w:val="00811C94"/>
    <w:rsid w:val="00811CF1"/>
    <w:rsid w:val="00840CD4"/>
    <w:rsid w:val="008438D7"/>
    <w:rsid w:val="00860E5A"/>
    <w:rsid w:val="00867AB6"/>
    <w:rsid w:val="008A26EE"/>
    <w:rsid w:val="008B6AD3"/>
    <w:rsid w:val="008C3963"/>
    <w:rsid w:val="008D70E9"/>
    <w:rsid w:val="008F1A37"/>
    <w:rsid w:val="00910044"/>
    <w:rsid w:val="009122B1"/>
    <w:rsid w:val="00913129"/>
    <w:rsid w:val="00917C70"/>
    <w:rsid w:val="009228DF"/>
    <w:rsid w:val="00924E84"/>
    <w:rsid w:val="00947FCC"/>
    <w:rsid w:val="009854EF"/>
    <w:rsid w:val="00985A10"/>
    <w:rsid w:val="00994CBC"/>
    <w:rsid w:val="009F6393"/>
    <w:rsid w:val="00A061D7"/>
    <w:rsid w:val="00A30E81"/>
    <w:rsid w:val="00A34804"/>
    <w:rsid w:val="00A63D86"/>
    <w:rsid w:val="00A67B50"/>
    <w:rsid w:val="00A941CF"/>
    <w:rsid w:val="00AB2764"/>
    <w:rsid w:val="00AC161C"/>
    <w:rsid w:val="00AD480C"/>
    <w:rsid w:val="00AE2601"/>
    <w:rsid w:val="00AF1842"/>
    <w:rsid w:val="00AF44C4"/>
    <w:rsid w:val="00B22F6A"/>
    <w:rsid w:val="00B265A3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D45B9"/>
    <w:rsid w:val="00BF39F0"/>
    <w:rsid w:val="00BF61A6"/>
    <w:rsid w:val="00C11FDF"/>
    <w:rsid w:val="00C3016C"/>
    <w:rsid w:val="00C41D96"/>
    <w:rsid w:val="00C41E4B"/>
    <w:rsid w:val="00C572C4"/>
    <w:rsid w:val="00C731BB"/>
    <w:rsid w:val="00C8771D"/>
    <w:rsid w:val="00CA151C"/>
    <w:rsid w:val="00CB1900"/>
    <w:rsid w:val="00CB43C1"/>
    <w:rsid w:val="00CC3A72"/>
    <w:rsid w:val="00CD077D"/>
    <w:rsid w:val="00CE5183"/>
    <w:rsid w:val="00D00358"/>
    <w:rsid w:val="00D11848"/>
    <w:rsid w:val="00D12FFD"/>
    <w:rsid w:val="00D13E83"/>
    <w:rsid w:val="00D73323"/>
    <w:rsid w:val="00D914B0"/>
    <w:rsid w:val="00DB2704"/>
    <w:rsid w:val="00DB4D6B"/>
    <w:rsid w:val="00DC2302"/>
    <w:rsid w:val="00DD753E"/>
    <w:rsid w:val="00DE50C1"/>
    <w:rsid w:val="00E04378"/>
    <w:rsid w:val="00E138E0"/>
    <w:rsid w:val="00E3132E"/>
    <w:rsid w:val="00E36EA0"/>
    <w:rsid w:val="00E41AC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418F"/>
    <w:rsid w:val="00EC40AD"/>
    <w:rsid w:val="00ED72D3"/>
    <w:rsid w:val="00EF29AB"/>
    <w:rsid w:val="00EF56AF"/>
    <w:rsid w:val="00F02C40"/>
    <w:rsid w:val="00F24917"/>
    <w:rsid w:val="00F30D40"/>
    <w:rsid w:val="00F410DF"/>
    <w:rsid w:val="00F8014A"/>
    <w:rsid w:val="00F8225E"/>
    <w:rsid w:val="00F86418"/>
    <w:rsid w:val="00F9297B"/>
    <w:rsid w:val="00F952E2"/>
    <w:rsid w:val="00FA6611"/>
    <w:rsid w:val="00FB13D5"/>
    <w:rsid w:val="00FC6C7C"/>
    <w:rsid w:val="00FD350A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0E9"/>
  </w:style>
  <w:style w:type="paragraph" w:styleId="1">
    <w:name w:val="heading 1"/>
    <w:basedOn w:val="a"/>
    <w:next w:val="a"/>
    <w:link w:val="10"/>
    <w:uiPriority w:val="99"/>
    <w:qFormat/>
    <w:rsid w:val="008D70E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70E9"/>
    <w:rPr>
      <w:sz w:val="28"/>
    </w:rPr>
  </w:style>
  <w:style w:type="paragraph" w:styleId="a4">
    <w:name w:val="Body Text Indent"/>
    <w:basedOn w:val="a"/>
    <w:rsid w:val="008D70E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70E9"/>
    <w:pPr>
      <w:jc w:val="center"/>
    </w:pPr>
    <w:rPr>
      <w:sz w:val="28"/>
    </w:rPr>
  </w:style>
  <w:style w:type="paragraph" w:styleId="a5">
    <w:name w:val="footer"/>
    <w:basedOn w:val="a"/>
    <w:rsid w:val="008D70E9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70E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70E9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customStyle="1" w:styleId="Default">
    <w:name w:val="Default"/>
    <w:rsid w:val="00630776"/>
    <w:pPr>
      <w:suppressAutoHyphens/>
      <w:spacing w:line="100" w:lineRule="atLeast"/>
    </w:pPr>
    <w:rPr>
      <w:color w:val="00000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51FE-FF3E-432A-8CE7-7902C37C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0</TotalTime>
  <Pages>21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Ситилинк</cp:lastModifiedBy>
  <cp:revision>2</cp:revision>
  <cp:lastPrinted>2018-10-30T12:40:00Z</cp:lastPrinted>
  <dcterms:created xsi:type="dcterms:W3CDTF">2018-11-21T05:59:00Z</dcterms:created>
  <dcterms:modified xsi:type="dcterms:W3CDTF">2018-11-21T05:59:00Z</dcterms:modified>
</cp:coreProperties>
</file>