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РОССИЙСКАЯ ФЕДЕРАЦИЯ</w:t>
      </w:r>
    </w:p>
    <w:p w:rsidR="00FF5A24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РОСТОВСКАЯ ОБЛАСТЬ</w:t>
      </w:r>
    </w:p>
    <w:p w:rsidR="00275FD9" w:rsidRPr="009149F1" w:rsidRDefault="00275FD9" w:rsidP="005A3756">
      <w:pPr>
        <w:pStyle w:val="2"/>
        <w:jc w:val="center"/>
        <w:rPr>
          <w:szCs w:val="28"/>
        </w:rPr>
      </w:pPr>
      <w:r>
        <w:rPr>
          <w:szCs w:val="28"/>
        </w:rPr>
        <w:t>САЛЬСКИЙ РАЙОН</w:t>
      </w:r>
    </w:p>
    <w:p w:rsidR="00FF5A24" w:rsidRPr="009149F1" w:rsidRDefault="00FF5A24" w:rsidP="005A3756">
      <w:pPr>
        <w:pStyle w:val="2"/>
        <w:rPr>
          <w:szCs w:val="28"/>
        </w:rPr>
      </w:pP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АДМИНИСТРАЦИЯ </w:t>
      </w:r>
      <w:r w:rsidR="00FF6612">
        <w:rPr>
          <w:szCs w:val="28"/>
        </w:rPr>
        <w:t>САНДАТОВСКОЕ</w:t>
      </w:r>
      <w:r w:rsidR="00275FD9">
        <w:rPr>
          <w:szCs w:val="28"/>
        </w:rPr>
        <w:t xml:space="preserve"> СЕЛЬСКОЕ ПОСЕЛЕНИЕ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p w:rsidR="00FF5A24" w:rsidRPr="00275FD9" w:rsidRDefault="00FF5A24" w:rsidP="005A3756">
      <w:pPr>
        <w:jc w:val="center"/>
        <w:rPr>
          <w:rFonts w:ascii="Times New Roman" w:hAnsi="Times New Roman"/>
          <w:b/>
          <w:sz w:val="28"/>
          <w:szCs w:val="28"/>
        </w:rPr>
      </w:pPr>
      <w:r w:rsidRPr="00275FD9">
        <w:rPr>
          <w:rFonts w:ascii="Times New Roman" w:hAnsi="Times New Roman"/>
          <w:b/>
          <w:sz w:val="28"/>
          <w:szCs w:val="28"/>
        </w:rPr>
        <w:t>ПОСТАНОВЛЕНИЕ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4126"/>
      </w:tblGrid>
      <w:tr w:rsidR="00FF5A24" w:rsidRPr="009149F1" w:rsidTr="00A529D8">
        <w:tc>
          <w:tcPr>
            <w:tcW w:w="3969" w:type="dxa"/>
          </w:tcPr>
          <w:p w:rsidR="00FF5A24" w:rsidRPr="009149F1" w:rsidRDefault="00905828" w:rsidP="00FF6612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F6612">
              <w:rPr>
                <w:rFonts w:ascii="Times New Roman" w:hAnsi="Times New Roman"/>
                <w:sz w:val="28"/>
                <w:szCs w:val="28"/>
              </w:rPr>
              <w:t>0</w:t>
            </w:r>
            <w:r w:rsidR="00275FD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F6612">
              <w:rPr>
                <w:rFonts w:ascii="Times New Roman" w:hAnsi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75FD9">
              <w:rPr>
                <w:rFonts w:ascii="Times New Roman" w:hAnsi="Times New Roman"/>
                <w:sz w:val="28"/>
                <w:szCs w:val="28"/>
              </w:rPr>
              <w:t>9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F5A24" w:rsidP="00FF6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F661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126" w:type="dxa"/>
          </w:tcPr>
          <w:p w:rsidR="00FF5A24" w:rsidRPr="009149F1" w:rsidRDefault="00FF5A24" w:rsidP="00FF6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FF6612">
              <w:rPr>
                <w:rFonts w:ascii="Times New Roman" w:hAnsi="Times New Roman"/>
                <w:sz w:val="28"/>
                <w:szCs w:val="28"/>
              </w:rPr>
              <w:t>Сандата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275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275FD9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возложить на </w:t>
      </w:r>
      <w:r w:rsidR="00275FD9">
        <w:rPr>
          <w:rFonts w:ascii="Times New Roman" w:hAnsi="Times New Roman"/>
          <w:sz w:val="28"/>
          <w:szCs w:val="28"/>
        </w:rPr>
        <w:t>ведущего специалиста по</w:t>
      </w:r>
      <w:r w:rsidR="00FF6612">
        <w:rPr>
          <w:rFonts w:ascii="Times New Roman" w:hAnsi="Times New Roman"/>
          <w:sz w:val="28"/>
          <w:szCs w:val="28"/>
        </w:rPr>
        <w:t xml:space="preserve"> правовой,</w:t>
      </w:r>
      <w:r w:rsidR="00275FD9">
        <w:rPr>
          <w:rFonts w:ascii="Times New Roman" w:hAnsi="Times New Roman"/>
          <w:sz w:val="28"/>
          <w:szCs w:val="28"/>
        </w:rPr>
        <w:t xml:space="preserve"> кадровой</w:t>
      </w:r>
      <w:r w:rsidR="00FF6612">
        <w:rPr>
          <w:rFonts w:ascii="Times New Roman" w:hAnsi="Times New Roman"/>
          <w:sz w:val="28"/>
          <w:szCs w:val="28"/>
        </w:rPr>
        <w:t xml:space="preserve"> и архивной </w:t>
      </w:r>
      <w:r w:rsidR="00275FD9">
        <w:rPr>
          <w:rFonts w:ascii="Times New Roman" w:hAnsi="Times New Roman"/>
          <w:sz w:val="28"/>
          <w:szCs w:val="28"/>
        </w:rPr>
        <w:t xml:space="preserve">работе </w:t>
      </w:r>
      <w:r w:rsidR="00FF6612">
        <w:rPr>
          <w:rFonts w:ascii="Times New Roman" w:hAnsi="Times New Roman"/>
          <w:sz w:val="28"/>
          <w:szCs w:val="28"/>
        </w:rPr>
        <w:t>Лохову И.Н</w:t>
      </w:r>
      <w:r w:rsidR="00275FD9">
        <w:rPr>
          <w:rFonts w:ascii="Times New Roman" w:hAnsi="Times New Roman"/>
          <w:sz w:val="28"/>
          <w:szCs w:val="28"/>
        </w:rPr>
        <w:t>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</w:t>
      </w:r>
      <w:r w:rsidR="00275FD9">
        <w:rPr>
          <w:rFonts w:ascii="Times New Roman" w:hAnsi="Times New Roman"/>
          <w:sz w:val="28"/>
          <w:szCs w:val="28"/>
        </w:rPr>
        <w:t>бнародования.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275FD9" w:rsidRDefault="00FF5A24" w:rsidP="00275FD9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/>
      </w:tblPr>
      <w:tblGrid>
        <w:gridCol w:w="4248"/>
        <w:gridCol w:w="6180"/>
      </w:tblGrid>
      <w:tr w:rsidR="00FF5A24" w:rsidRPr="009149F1" w:rsidTr="00275FD9">
        <w:trPr>
          <w:trHeight w:val="484"/>
        </w:trPr>
        <w:tc>
          <w:tcPr>
            <w:tcW w:w="4248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Default="00FF6612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Сандатовского</w:t>
            </w:r>
            <w:r w:rsidR="00275FD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75FD9" w:rsidRDefault="00275FD9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6612" w:rsidRPr="00FF6612" w:rsidRDefault="00275FD9" w:rsidP="00FF6612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612">
              <w:rPr>
                <w:rFonts w:ascii="Times New Roman" w:hAnsi="Times New Roman"/>
                <w:sz w:val="20"/>
                <w:szCs w:val="20"/>
              </w:rPr>
              <w:t xml:space="preserve">Постановление вносит </w:t>
            </w:r>
          </w:p>
          <w:p w:rsidR="00275FD9" w:rsidRPr="00275FD9" w:rsidRDefault="00275FD9" w:rsidP="00FF661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612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  <w:r w:rsidRPr="00275FD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275FD9" w:rsidP="00FF66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="00FF6612">
              <w:rPr>
                <w:rFonts w:ascii="Times New Roman" w:hAnsi="Times New Roman"/>
                <w:sz w:val="28"/>
                <w:szCs w:val="28"/>
              </w:rPr>
              <w:t>Н.И. Сероштан</w:t>
            </w:r>
          </w:p>
        </w:tc>
      </w:tr>
    </w:tbl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FF6612" w:rsidRDefault="00FF6612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FF6612" w:rsidRDefault="00FF6612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FF6612">
        <w:rPr>
          <w:rFonts w:ascii="Times New Roman" w:hAnsi="Times New Roman"/>
          <w:sz w:val="28"/>
          <w:szCs w:val="28"/>
        </w:rPr>
        <w:t>Сандатовского</w:t>
      </w:r>
      <w:r w:rsidR="00275FD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от </w:t>
      </w:r>
      <w:r w:rsidR="00FF6612">
        <w:rPr>
          <w:rFonts w:ascii="Times New Roman" w:hAnsi="Times New Roman"/>
          <w:sz w:val="28"/>
          <w:szCs w:val="28"/>
        </w:rPr>
        <w:t>06</w:t>
      </w:r>
      <w:r w:rsidR="00275FD9">
        <w:rPr>
          <w:rFonts w:ascii="Times New Roman" w:hAnsi="Times New Roman"/>
          <w:sz w:val="28"/>
          <w:szCs w:val="28"/>
        </w:rPr>
        <w:t>.</w:t>
      </w:r>
      <w:r w:rsidR="00FF6612">
        <w:rPr>
          <w:rFonts w:ascii="Times New Roman" w:hAnsi="Times New Roman"/>
          <w:sz w:val="28"/>
          <w:szCs w:val="28"/>
        </w:rPr>
        <w:t>06</w:t>
      </w:r>
      <w:r w:rsidR="00275FD9">
        <w:rPr>
          <w:rFonts w:ascii="Times New Roman" w:hAnsi="Times New Roman"/>
          <w:sz w:val="28"/>
          <w:szCs w:val="28"/>
        </w:rPr>
        <w:t>.2019</w:t>
      </w:r>
      <w:r w:rsidRPr="009149F1">
        <w:rPr>
          <w:rFonts w:ascii="Times New Roman" w:hAnsi="Times New Roman"/>
          <w:sz w:val="28"/>
          <w:szCs w:val="28"/>
        </w:rPr>
        <w:t xml:space="preserve"> №</w:t>
      </w:r>
      <w:r w:rsidR="00275FD9">
        <w:rPr>
          <w:rFonts w:ascii="Times New Roman" w:hAnsi="Times New Roman"/>
          <w:sz w:val="28"/>
          <w:szCs w:val="28"/>
        </w:rPr>
        <w:t xml:space="preserve"> </w:t>
      </w:r>
      <w:r w:rsidR="00FF6612">
        <w:rPr>
          <w:rFonts w:ascii="Times New Roman" w:hAnsi="Times New Roman"/>
          <w:sz w:val="28"/>
          <w:szCs w:val="28"/>
        </w:rPr>
        <w:t>30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275FD9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FF6612">
        <w:rPr>
          <w:rFonts w:ascii="Times New Roman" w:hAnsi="Times New Roman"/>
          <w:sz w:val="28"/>
          <w:szCs w:val="28"/>
        </w:rPr>
        <w:t>Сандатовского</w:t>
      </w:r>
      <w:r w:rsidR="00275FD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275F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FF6612">
        <w:rPr>
          <w:rFonts w:ascii="Times New Roman" w:hAnsi="Times New Roman"/>
          <w:sz w:val="28"/>
          <w:szCs w:val="28"/>
        </w:rPr>
        <w:t>Сандатовского</w:t>
      </w:r>
      <w:r w:rsidR="00275FD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275F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275FD9">
        <w:rPr>
          <w:rFonts w:ascii="Times New Roman" w:hAnsi="Times New Roman"/>
          <w:sz w:val="28"/>
          <w:szCs w:val="28"/>
          <w:lang w:eastAsia="ru-RU"/>
        </w:rPr>
        <w:t>ведущим специалистом по</w:t>
      </w:r>
      <w:r w:rsidR="004751CD">
        <w:rPr>
          <w:rFonts w:ascii="Times New Roman" w:hAnsi="Times New Roman"/>
          <w:sz w:val="28"/>
          <w:szCs w:val="28"/>
          <w:lang w:eastAsia="ru-RU"/>
        </w:rPr>
        <w:t xml:space="preserve"> правовой, </w:t>
      </w:r>
      <w:r w:rsidR="00275FD9">
        <w:rPr>
          <w:rFonts w:ascii="Times New Roman" w:hAnsi="Times New Roman"/>
          <w:sz w:val="28"/>
          <w:szCs w:val="28"/>
          <w:lang w:eastAsia="ru-RU"/>
        </w:rPr>
        <w:t>кадровой</w:t>
      </w:r>
      <w:r w:rsidR="004751CD">
        <w:rPr>
          <w:rFonts w:ascii="Times New Roman" w:hAnsi="Times New Roman"/>
          <w:sz w:val="28"/>
          <w:szCs w:val="28"/>
          <w:lang w:eastAsia="ru-RU"/>
        </w:rPr>
        <w:t xml:space="preserve"> и архивной</w:t>
      </w:r>
      <w:r w:rsidR="00275FD9">
        <w:rPr>
          <w:rFonts w:ascii="Times New Roman" w:hAnsi="Times New Roman"/>
          <w:sz w:val="28"/>
          <w:szCs w:val="28"/>
          <w:lang w:eastAsia="ru-RU"/>
        </w:rPr>
        <w:t xml:space="preserve"> работе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0AF1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FF6612">
        <w:rPr>
          <w:rFonts w:ascii="Times New Roman" w:hAnsi="Times New Roman"/>
          <w:sz w:val="28"/>
          <w:szCs w:val="28"/>
        </w:rPr>
        <w:t>Сандатовского</w:t>
      </w:r>
      <w:r w:rsidR="00275FD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D1AB4" w:rsidRPr="007D1AB4">
        <w:rPr>
          <w:rFonts w:ascii="Times New Roman" w:hAnsi="Times New Roman"/>
          <w:sz w:val="28"/>
          <w:szCs w:val="28"/>
        </w:rPr>
        <w:t xml:space="preserve"> 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</w:t>
      </w:r>
      <w:r w:rsidR="00FF66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r w:rsidR="00FF6612">
        <w:rPr>
          <w:rFonts w:ascii="Times New Roman" w:hAnsi="Times New Roman"/>
          <w:sz w:val="28"/>
          <w:szCs w:val="28"/>
          <w:lang w:eastAsia="ru-RU"/>
        </w:rPr>
        <w:t>Сандатовского</w:t>
      </w:r>
      <w:r w:rsidR="00275FD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4751CD">
        <w:rPr>
          <w:rFonts w:ascii="Times New Roman" w:hAnsi="Times New Roman"/>
          <w:sz w:val="28"/>
          <w:szCs w:val="28"/>
          <w:lang w:eastAsia="ru-RU"/>
        </w:rPr>
        <w:t xml:space="preserve">ведущего специалиста по правовой, </w:t>
      </w:r>
      <w:r w:rsidR="00275FD9">
        <w:rPr>
          <w:rFonts w:ascii="Times New Roman" w:hAnsi="Times New Roman"/>
          <w:sz w:val="28"/>
          <w:szCs w:val="28"/>
          <w:lang w:eastAsia="ru-RU"/>
        </w:rPr>
        <w:t>кадровой</w:t>
      </w:r>
      <w:r w:rsidR="004751CD">
        <w:rPr>
          <w:rFonts w:ascii="Times New Roman" w:hAnsi="Times New Roman"/>
          <w:sz w:val="28"/>
          <w:szCs w:val="28"/>
          <w:lang w:eastAsia="ru-RU"/>
        </w:rPr>
        <w:t xml:space="preserve"> и архивной </w:t>
      </w:r>
      <w:r w:rsidR="00275FD9">
        <w:rPr>
          <w:rFonts w:ascii="Times New Roman" w:hAnsi="Times New Roman"/>
          <w:sz w:val="28"/>
          <w:szCs w:val="28"/>
          <w:lang w:eastAsia="ru-RU"/>
        </w:rPr>
        <w:t xml:space="preserve"> работе</w:t>
      </w:r>
      <w:r w:rsidR="00275FD9" w:rsidRPr="007D1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0AF1"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FF6612">
        <w:rPr>
          <w:rFonts w:ascii="Times New Roman" w:hAnsi="Times New Roman"/>
          <w:sz w:val="28"/>
          <w:szCs w:val="28"/>
        </w:rPr>
        <w:t>Сандатовского</w:t>
      </w:r>
      <w:r w:rsidR="00275FD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D1AB4" w:rsidRPr="007D1AB4">
        <w:rPr>
          <w:rFonts w:ascii="Times New Roman" w:hAnsi="Times New Roman"/>
          <w:sz w:val="28"/>
          <w:szCs w:val="28"/>
        </w:rPr>
        <w:t>либо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FF66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 совершении коррупционного правонарушения, в котором излагаются фактические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lastRenderedPageBreak/>
        <w:t>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275F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FF6612">
        <w:rPr>
          <w:rFonts w:ascii="Times New Roman" w:hAnsi="Times New Roman"/>
          <w:sz w:val="28"/>
          <w:szCs w:val="28"/>
          <w:lang w:eastAsia="ru-RU"/>
        </w:rPr>
        <w:t>Сандатовского</w:t>
      </w:r>
      <w:r w:rsidR="00275FD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>, либо руководитель отраслевого (функционального) органа</w:t>
      </w:r>
      <w:r w:rsidR="00D300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FF6612">
        <w:rPr>
          <w:rFonts w:ascii="Times New Roman" w:hAnsi="Times New Roman"/>
          <w:sz w:val="28"/>
          <w:szCs w:val="28"/>
          <w:lang w:eastAsia="ru-RU"/>
        </w:rPr>
        <w:t>Сандатовского</w:t>
      </w:r>
      <w:r w:rsidR="00D300D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D300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D300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FF6612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Непредставление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D300D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FF6612">
        <w:rPr>
          <w:rFonts w:ascii="Times New Roman" w:hAnsi="Times New Roman"/>
          <w:sz w:val="28"/>
          <w:szCs w:val="28"/>
          <w:lang w:eastAsia="ru-RU"/>
        </w:rPr>
        <w:t>Сандатовского</w:t>
      </w:r>
      <w:r w:rsidR="00D300D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FF6612">
        <w:rPr>
          <w:rFonts w:ascii="Times New Roman" w:hAnsi="Times New Roman"/>
          <w:sz w:val="28"/>
          <w:szCs w:val="28"/>
          <w:lang w:eastAsia="ru-RU"/>
        </w:rPr>
        <w:t>Сандатовского</w:t>
      </w:r>
      <w:r w:rsidR="00D300D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правовой акт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(отраслевого (функционального) органа</w:t>
      </w:r>
      <w:r w:rsidR="00D300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FF6612">
        <w:rPr>
          <w:rFonts w:ascii="Times New Roman" w:hAnsi="Times New Roman"/>
          <w:sz w:val="28"/>
          <w:szCs w:val="28"/>
          <w:lang w:eastAsia="ru-RU"/>
        </w:rPr>
        <w:t>Сандатовского</w:t>
      </w:r>
      <w:r w:rsidR="00D300D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)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FF6612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D300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FF66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</w:t>
      </w:r>
      <w:r w:rsidR="0055063F">
        <w:rPr>
          <w:rFonts w:ascii="Times New Roman" w:hAnsi="Times New Roman"/>
          <w:sz w:val="28"/>
          <w:szCs w:val="28"/>
          <w:lang w:eastAsia="ru-RU"/>
        </w:rPr>
        <w:lastRenderedPageBreak/>
        <w:t>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275FD9">
      <w:footerReference w:type="default" r:id="rId20"/>
      <w:pgSz w:w="11906" w:h="16838"/>
      <w:pgMar w:top="993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8CB" w:rsidRDefault="000E78CB">
      <w:r>
        <w:separator/>
      </w:r>
    </w:p>
  </w:endnote>
  <w:endnote w:type="continuationSeparator" w:id="1">
    <w:p w:rsidR="000E78CB" w:rsidRDefault="000E7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F22B1E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527ABB">
      <w:rPr>
        <w:rFonts w:ascii="Times New Roman" w:hAnsi="Times New Roman"/>
        <w:noProof/>
        <w:sz w:val="20"/>
        <w:szCs w:val="20"/>
      </w:rPr>
      <w:t>4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8CB" w:rsidRDefault="000E78CB">
      <w:r>
        <w:separator/>
      </w:r>
    </w:p>
  </w:footnote>
  <w:footnote w:type="continuationSeparator" w:id="1">
    <w:p w:rsidR="000E78CB" w:rsidRDefault="000E7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5988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E78CB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75FD9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2EBF"/>
    <w:rsid w:val="003056B9"/>
    <w:rsid w:val="00306080"/>
    <w:rsid w:val="00312AA5"/>
    <w:rsid w:val="00313B81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1CD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4E2F73"/>
    <w:rsid w:val="00500436"/>
    <w:rsid w:val="00501538"/>
    <w:rsid w:val="005039A3"/>
    <w:rsid w:val="0050568E"/>
    <w:rsid w:val="00507CCC"/>
    <w:rsid w:val="00527067"/>
    <w:rsid w:val="00527ABB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5855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955E6"/>
    <w:rsid w:val="006A4C63"/>
    <w:rsid w:val="006A4CEC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52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B7139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B3E06"/>
    <w:rsid w:val="00BC1058"/>
    <w:rsid w:val="00BC5C84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00D3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A1C54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2B1E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E096F"/>
    <w:rsid w:val="00FF5A24"/>
    <w:rsid w:val="00FF6612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1C93-1D2E-4ED6-B05F-80BE0D80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Ситилинк</cp:lastModifiedBy>
  <cp:revision>2</cp:revision>
  <cp:lastPrinted>2019-06-27T08:16:00Z</cp:lastPrinted>
  <dcterms:created xsi:type="dcterms:W3CDTF">2019-06-29T11:24:00Z</dcterms:created>
  <dcterms:modified xsi:type="dcterms:W3CDTF">2019-06-29T11:24:00Z</dcterms:modified>
</cp:coreProperties>
</file>