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8940D3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  <w:r w:rsidR="003E6367">
        <w:rPr>
          <w:rFonts w:ascii="Times New Roman" w:hAnsi="Times New Roman"/>
          <w:b/>
          <w:sz w:val="36"/>
        </w:rPr>
        <w:t>проект</w:t>
      </w:r>
    </w:p>
    <w:p w:rsidR="005029AC" w:rsidRPr="00DC156B" w:rsidRDefault="003E6367" w:rsidP="005029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 мая 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373330" w:rsidRDefault="00440EB3" w:rsidP="00440EB3">
      <w:pPr>
        <w:pStyle w:val="Default"/>
        <w:jc w:val="both"/>
        <w:rPr>
          <w:sz w:val="28"/>
          <w:szCs w:val="28"/>
        </w:rPr>
      </w:pPr>
      <w:r w:rsidRPr="000603E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сметной документации по объекту:</w:t>
      </w:r>
    </w:p>
    <w:p w:rsidR="00373330" w:rsidRDefault="00440EB3" w:rsidP="0044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памятника Малой </w:t>
      </w:r>
    </w:p>
    <w:p w:rsidR="00373330" w:rsidRDefault="00440EB3" w:rsidP="0044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скульптурной формы воинам, погибшим в годы </w:t>
      </w:r>
    </w:p>
    <w:p w:rsidR="00373330" w:rsidRDefault="00440EB3" w:rsidP="0044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Великой</w:t>
      </w:r>
      <w:r w:rsidR="0037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Отечественной войны, </w:t>
      </w:r>
      <w:proofErr w:type="gramStart"/>
      <w:r>
        <w:rPr>
          <w:sz w:val="28"/>
          <w:szCs w:val="28"/>
        </w:rPr>
        <w:t>расположенного</w:t>
      </w:r>
      <w:proofErr w:type="gramEnd"/>
    </w:p>
    <w:p w:rsidR="00373330" w:rsidRDefault="00440EB3" w:rsidP="0044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адресу: Ростовская область, Сальский район, </w:t>
      </w:r>
    </w:p>
    <w:p w:rsidR="00440EB3" w:rsidRPr="00B21925" w:rsidRDefault="00440EB3" w:rsidP="00440EB3">
      <w:pPr>
        <w:pStyle w:val="Default"/>
        <w:jc w:val="both"/>
        <w:rPr>
          <w:sz w:val="28"/>
          <w:szCs w:val="28"/>
        </w:rPr>
      </w:pPr>
      <w:r w:rsidRPr="00B21925">
        <w:rPr>
          <w:sz w:val="28"/>
          <w:szCs w:val="28"/>
        </w:rPr>
        <w:t xml:space="preserve">с. Сандата, пер. </w:t>
      </w:r>
      <w:proofErr w:type="gramStart"/>
      <w:r w:rsidRPr="00B21925">
        <w:rPr>
          <w:sz w:val="28"/>
          <w:szCs w:val="28"/>
        </w:rPr>
        <w:t>Школьный</w:t>
      </w:r>
      <w:proofErr w:type="gramEnd"/>
      <w:r w:rsidRPr="00B21925">
        <w:rPr>
          <w:sz w:val="28"/>
          <w:szCs w:val="28"/>
        </w:rPr>
        <w:t>, 17</w:t>
      </w:r>
      <w:r>
        <w:rPr>
          <w:sz w:val="28"/>
          <w:szCs w:val="28"/>
        </w:rPr>
        <w:t>»</w:t>
      </w:r>
      <w:r w:rsidRPr="00B21925">
        <w:rPr>
          <w:sz w:val="28"/>
          <w:szCs w:val="28"/>
        </w:rPr>
        <w:t xml:space="preserve"> </w:t>
      </w:r>
    </w:p>
    <w:p w:rsidR="00997294" w:rsidRPr="00997294" w:rsidRDefault="00997294" w:rsidP="0019302A">
      <w:pPr>
        <w:rPr>
          <w:rFonts w:ascii="Times New Roman" w:hAnsi="Times New Roman"/>
          <w:sz w:val="28"/>
          <w:szCs w:val="28"/>
        </w:rPr>
      </w:pPr>
    </w:p>
    <w:p w:rsidR="00373330" w:rsidRDefault="00373330" w:rsidP="00373330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B17FEB">
        <w:rPr>
          <w:sz w:val="28"/>
          <w:szCs w:val="28"/>
        </w:rPr>
        <w:t xml:space="preserve">В соответствии </w:t>
      </w:r>
      <w:r w:rsidRPr="0085542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Областным законом </w:t>
      </w:r>
      <w:r>
        <w:rPr>
          <w:sz w:val="28"/>
        </w:rPr>
        <w:t>от 16.12.2022 № 795-ЗС «Об Областном бюджете на 2023 год и плановый период 2024 и 2025 годов</w:t>
      </w:r>
      <w:r w:rsidRPr="000603E0">
        <w:rPr>
          <w:sz w:val="28"/>
          <w:szCs w:val="28"/>
        </w:rPr>
        <w:t>»</w:t>
      </w:r>
      <w:r w:rsidRPr="00B17FEB">
        <w:rPr>
          <w:bCs/>
          <w:iCs/>
          <w:sz w:val="28"/>
          <w:szCs w:val="28"/>
        </w:rPr>
        <w:t>,</w:t>
      </w:r>
      <w:r w:rsidRPr="00B17FEB">
        <w:rPr>
          <w:sz w:val="28"/>
          <w:szCs w:val="28"/>
        </w:rPr>
        <w:t xml:space="preserve"> </w:t>
      </w:r>
      <w:r w:rsidRPr="00B97CEA">
        <w:rPr>
          <w:sz w:val="28"/>
          <w:szCs w:val="28"/>
        </w:rPr>
        <w:t xml:space="preserve">распоряжением Правительства Ростовской области от </w:t>
      </w:r>
      <w:r>
        <w:rPr>
          <w:sz w:val="28"/>
          <w:szCs w:val="28"/>
        </w:rPr>
        <w:t>03.04.2023</w:t>
      </w:r>
      <w:r w:rsidRPr="00B97CEA"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  <w:r w:rsidRPr="00B97CEA">
        <w:rPr>
          <w:sz w:val="28"/>
          <w:szCs w:val="28"/>
        </w:rPr>
        <w:t xml:space="preserve"> </w:t>
      </w:r>
      <w:r w:rsidRPr="00A65F28">
        <w:rPr>
          <w:sz w:val="28"/>
          <w:szCs w:val="28"/>
        </w:rPr>
        <w:t>«</w:t>
      </w:r>
      <w:r w:rsidRPr="00A65F28">
        <w:rPr>
          <w:bCs/>
          <w:sz w:val="28"/>
          <w:szCs w:val="28"/>
        </w:rPr>
        <w:t>О распределении субсидий местным бюджетам на реализацию инициативных проектов за счет средств, зарезервированных в областном бюджете на 2023 год</w:t>
      </w:r>
      <w:r w:rsidRPr="00A65F28">
        <w:rPr>
          <w:sz w:val="28"/>
          <w:szCs w:val="28"/>
        </w:rPr>
        <w:t>»</w:t>
      </w:r>
      <w:r>
        <w:rPr>
          <w:sz w:val="28"/>
          <w:szCs w:val="28"/>
        </w:rPr>
        <w:t>, в целях выполнения  работ на объекте:</w:t>
      </w:r>
      <w:proofErr w:type="gramEnd"/>
      <w:r>
        <w:rPr>
          <w:sz w:val="28"/>
          <w:szCs w:val="28"/>
        </w:rPr>
        <w:t xml:space="preserve"> «Благоустройство территории памятника Малой скульптурной формы воинам, погибшим в годы Великой Отечественной войны, расположенного по адресу: </w:t>
      </w:r>
      <w:proofErr w:type="gramStart"/>
      <w:r>
        <w:rPr>
          <w:sz w:val="28"/>
          <w:szCs w:val="28"/>
        </w:rPr>
        <w:t xml:space="preserve">Ростовская область, Сальский район, </w:t>
      </w:r>
      <w:r w:rsidRPr="00B21925">
        <w:rPr>
          <w:sz w:val="28"/>
          <w:szCs w:val="28"/>
        </w:rPr>
        <w:t>с. Сандата, пер. Школьный, 17</w:t>
      </w:r>
      <w:r>
        <w:rPr>
          <w:sz w:val="28"/>
          <w:szCs w:val="28"/>
        </w:rPr>
        <w:t xml:space="preserve">», </w:t>
      </w:r>
      <w:r w:rsidRPr="00FC30C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Сандатовского сельского поселения</w:t>
      </w:r>
      <w:proofErr w:type="gramEnd"/>
    </w:p>
    <w:p w:rsidR="00373330" w:rsidRPr="00FC30CF" w:rsidRDefault="00373330" w:rsidP="00373330">
      <w:pPr>
        <w:pStyle w:val="Default"/>
        <w:ind w:firstLine="851"/>
        <w:jc w:val="both"/>
        <w:rPr>
          <w:sz w:val="28"/>
          <w:szCs w:val="28"/>
        </w:rPr>
      </w:pPr>
    </w:p>
    <w:p w:rsid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373330" w:rsidRDefault="00373330" w:rsidP="003228A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73330">
        <w:rPr>
          <w:sz w:val="28"/>
          <w:szCs w:val="28"/>
        </w:rPr>
        <w:t xml:space="preserve">Утвердить сметную документацию по объекту: «Благоустройство территории памятника Малой скульптурной формы воинам, погибшим в годы Великой Отечественной войны, расположенного по адресу: </w:t>
      </w:r>
      <w:proofErr w:type="gramStart"/>
      <w:r w:rsidRPr="00373330">
        <w:rPr>
          <w:sz w:val="28"/>
          <w:szCs w:val="28"/>
        </w:rPr>
        <w:t>Ростовская область, Сальский район, с. Сандата, пер. Школьный, 17» в сумме  2 585 720,20</w:t>
      </w:r>
      <w:r w:rsidRPr="00373330">
        <w:t xml:space="preserve"> </w:t>
      </w:r>
      <w:r w:rsidRPr="00373330">
        <w:rPr>
          <w:sz w:val="28"/>
          <w:szCs w:val="28"/>
        </w:rPr>
        <w:t>(два миллиона пятьсот восемьдесят пять тысяч семьсот двадцать) рублей 20 копеек</w:t>
      </w:r>
      <w:r w:rsidRPr="00373330">
        <w:rPr>
          <w:iCs/>
          <w:sz w:val="28"/>
          <w:szCs w:val="28"/>
        </w:rPr>
        <w:t xml:space="preserve">. </w:t>
      </w:r>
      <w:r w:rsidRPr="00373330">
        <w:rPr>
          <w:sz w:val="28"/>
          <w:szCs w:val="28"/>
        </w:rPr>
        <w:t xml:space="preserve"> </w:t>
      </w:r>
      <w:proofErr w:type="gramEnd"/>
    </w:p>
    <w:p w:rsidR="0019302A" w:rsidRPr="00373330" w:rsidRDefault="00373330" w:rsidP="00322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33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 </w:t>
      </w:r>
    </w:p>
    <w:p w:rsidR="0019302A" w:rsidRDefault="0019302A" w:rsidP="00322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3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333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73330">
        <w:rPr>
          <w:rFonts w:ascii="Times New Roman" w:hAnsi="Times New Roman"/>
          <w:sz w:val="28"/>
          <w:szCs w:val="28"/>
        </w:rPr>
        <w:t>ведущего специалиста ЖКХ Бондарь Л.А.</w:t>
      </w:r>
    </w:p>
    <w:p w:rsidR="003228A3" w:rsidRPr="00373330" w:rsidRDefault="003228A3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5029AC">
      <w:pPr>
        <w:pStyle w:val="a9"/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3228A3" w:rsidP="005029A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DF286D" w:rsidRDefault="003228A3" w:rsidP="003228A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Бондарь Л.А.</w:t>
      </w: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F286D" w:rsidSect="00DF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441"/>
    <w:multiLevelType w:val="hybridMultilevel"/>
    <w:tmpl w:val="538EC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82515"/>
    <w:multiLevelType w:val="hybridMultilevel"/>
    <w:tmpl w:val="119858F6"/>
    <w:lvl w:ilvl="0" w:tplc="633A0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056F5C"/>
    <w:multiLevelType w:val="hybridMultilevel"/>
    <w:tmpl w:val="D70EBD56"/>
    <w:lvl w:ilvl="0" w:tplc="A0E05AF4">
      <w:start w:val="1"/>
      <w:numFmt w:val="decimal"/>
      <w:lvlText w:val="%1."/>
      <w:lvlJc w:val="left"/>
      <w:pPr>
        <w:ind w:left="2195" w:hanging="134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8B3A0D"/>
    <w:multiLevelType w:val="multilevel"/>
    <w:tmpl w:val="1F9CE76C"/>
    <w:lvl w:ilvl="0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0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E0AA8"/>
    <w:rsid w:val="000E5216"/>
    <w:rsid w:val="001050DC"/>
    <w:rsid w:val="00110378"/>
    <w:rsid w:val="00152B9A"/>
    <w:rsid w:val="00186397"/>
    <w:rsid w:val="0019302A"/>
    <w:rsid w:val="001D7EAF"/>
    <w:rsid w:val="00204ACE"/>
    <w:rsid w:val="002059BC"/>
    <w:rsid w:val="0023785D"/>
    <w:rsid w:val="002500B5"/>
    <w:rsid w:val="00251B53"/>
    <w:rsid w:val="00263C04"/>
    <w:rsid w:val="002A2635"/>
    <w:rsid w:val="002C5437"/>
    <w:rsid w:val="002F3839"/>
    <w:rsid w:val="00301B1E"/>
    <w:rsid w:val="00311660"/>
    <w:rsid w:val="003177B9"/>
    <w:rsid w:val="003228A3"/>
    <w:rsid w:val="003425CD"/>
    <w:rsid w:val="003444C5"/>
    <w:rsid w:val="00373330"/>
    <w:rsid w:val="00374D60"/>
    <w:rsid w:val="003817FE"/>
    <w:rsid w:val="0038455E"/>
    <w:rsid w:val="003879D0"/>
    <w:rsid w:val="003964FC"/>
    <w:rsid w:val="00396FAB"/>
    <w:rsid w:val="003B0AEF"/>
    <w:rsid w:val="003C3F33"/>
    <w:rsid w:val="003D6745"/>
    <w:rsid w:val="003E24F6"/>
    <w:rsid w:val="003E6367"/>
    <w:rsid w:val="003F7424"/>
    <w:rsid w:val="00407F5D"/>
    <w:rsid w:val="00411D88"/>
    <w:rsid w:val="0041672C"/>
    <w:rsid w:val="00435011"/>
    <w:rsid w:val="00440CAE"/>
    <w:rsid w:val="00440EB3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DA6"/>
    <w:rsid w:val="005C6E5F"/>
    <w:rsid w:val="005E0DA8"/>
    <w:rsid w:val="005F45E0"/>
    <w:rsid w:val="00601EEF"/>
    <w:rsid w:val="006114F0"/>
    <w:rsid w:val="00620E52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3169B"/>
    <w:rsid w:val="00745867"/>
    <w:rsid w:val="007520BA"/>
    <w:rsid w:val="0076107F"/>
    <w:rsid w:val="007C39BE"/>
    <w:rsid w:val="007D05AC"/>
    <w:rsid w:val="007D746B"/>
    <w:rsid w:val="007E34E4"/>
    <w:rsid w:val="007E7459"/>
    <w:rsid w:val="00806C3C"/>
    <w:rsid w:val="00817FA6"/>
    <w:rsid w:val="00822B3D"/>
    <w:rsid w:val="00823018"/>
    <w:rsid w:val="00824496"/>
    <w:rsid w:val="008257A1"/>
    <w:rsid w:val="00830201"/>
    <w:rsid w:val="00843E71"/>
    <w:rsid w:val="00843FB3"/>
    <w:rsid w:val="00850EE3"/>
    <w:rsid w:val="00856C1C"/>
    <w:rsid w:val="00880850"/>
    <w:rsid w:val="00886C0E"/>
    <w:rsid w:val="008940D3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E35B5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AF4816"/>
    <w:rsid w:val="00B043D2"/>
    <w:rsid w:val="00B20F84"/>
    <w:rsid w:val="00B37A7C"/>
    <w:rsid w:val="00B41E2A"/>
    <w:rsid w:val="00B43CFD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E54A6"/>
    <w:rsid w:val="00CF294D"/>
    <w:rsid w:val="00CF5FDF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C6B06"/>
    <w:rsid w:val="00DD12D8"/>
    <w:rsid w:val="00DE78BE"/>
    <w:rsid w:val="00DF1F2D"/>
    <w:rsid w:val="00DF286D"/>
    <w:rsid w:val="00E13F29"/>
    <w:rsid w:val="00E17CC9"/>
    <w:rsid w:val="00E21273"/>
    <w:rsid w:val="00E577BA"/>
    <w:rsid w:val="00E8400C"/>
    <w:rsid w:val="00EB3459"/>
    <w:rsid w:val="00EC70C8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8BE0-E9B0-4A92-85CA-F558AD5C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2023-05-03T06:37:00Z</cp:lastPrinted>
  <dcterms:created xsi:type="dcterms:W3CDTF">2023-05-03T06:31:00Z</dcterms:created>
  <dcterms:modified xsi:type="dcterms:W3CDTF">2023-05-03T06:42:00Z</dcterms:modified>
</cp:coreProperties>
</file>