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47" w:rsidRDefault="00A31047" w:rsidP="00A31047">
      <w:pPr>
        <w:jc w:val="center"/>
      </w:pPr>
      <w:r>
        <w:t>Российская Федерация</w:t>
      </w:r>
    </w:p>
    <w:p w:rsidR="00A31047" w:rsidRDefault="00A31047" w:rsidP="00A31047">
      <w:pPr>
        <w:jc w:val="center"/>
      </w:pPr>
      <w:r>
        <w:t>Ростовская область</w:t>
      </w:r>
    </w:p>
    <w:p w:rsidR="00A31047" w:rsidRDefault="00A31047" w:rsidP="00A31047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A31047" w:rsidRDefault="00A31047" w:rsidP="00A31047">
      <w:pPr>
        <w:jc w:val="center"/>
        <w:rPr>
          <w:b/>
        </w:rPr>
      </w:pPr>
      <w:r>
        <w:rPr>
          <w:b/>
        </w:rPr>
        <w:t xml:space="preserve">        </w:t>
      </w:r>
      <w:r>
        <w:rPr>
          <w:b/>
          <w:sz w:val="32"/>
        </w:rPr>
        <w:t>САНДАТОВСКОГО СЕЛЬСКОГО ПОСЕЛЕНИЯ</w:t>
      </w:r>
    </w:p>
    <w:p w:rsidR="00A31047" w:rsidRDefault="00523882" w:rsidP="00A31047">
      <w:pPr>
        <w:jc w:val="center"/>
        <w:rPr>
          <w:b/>
          <w:sz w:val="40"/>
        </w:rPr>
      </w:pPr>
      <w:r w:rsidRPr="00523882"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A31047" w:rsidRDefault="00A31047" w:rsidP="00A31047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31047" w:rsidRDefault="00A31047" w:rsidP="00A31047"/>
    <w:p w:rsidR="00A31047" w:rsidRDefault="00A31047" w:rsidP="00A31047">
      <w:r>
        <w:t>О внесении изменений в решение</w:t>
      </w:r>
    </w:p>
    <w:p w:rsidR="00A31047" w:rsidRDefault="00A31047" w:rsidP="00A31047">
      <w:pPr>
        <w:jc w:val="both"/>
      </w:pPr>
      <w:r>
        <w:t xml:space="preserve">Собрания депутатов Сандатовского сельского </w:t>
      </w:r>
    </w:p>
    <w:p w:rsidR="00A31047" w:rsidRDefault="00A31047" w:rsidP="00A31047">
      <w:pPr>
        <w:jc w:val="both"/>
      </w:pPr>
      <w:r>
        <w:t>поселения от 30.11.2012 года № 11 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</w:t>
      </w:r>
    </w:p>
    <w:p w:rsidR="00A31047" w:rsidRDefault="00A31047" w:rsidP="00A31047">
      <w:pPr>
        <w:jc w:val="both"/>
      </w:pPr>
      <w:r>
        <w:t xml:space="preserve">Сандатовского сельского поселения Сальского </w:t>
      </w:r>
    </w:p>
    <w:p w:rsidR="00A31047" w:rsidRDefault="00A31047" w:rsidP="00A31047">
      <w:pPr>
        <w:jc w:val="both"/>
      </w:pPr>
      <w:r>
        <w:t xml:space="preserve">района на  2013  год и  </w:t>
      </w:r>
      <w:proofErr w:type="gramStart"/>
      <w:r>
        <w:t>на</w:t>
      </w:r>
      <w:proofErr w:type="gramEnd"/>
      <w:r>
        <w:t xml:space="preserve">  плановый</w:t>
      </w:r>
    </w:p>
    <w:p w:rsidR="00A31047" w:rsidRDefault="00A31047" w:rsidP="00A31047">
      <w:pPr>
        <w:jc w:val="both"/>
      </w:pPr>
      <w:r>
        <w:t>период  2014  и  2015  годов»</w:t>
      </w:r>
    </w:p>
    <w:p w:rsidR="00A31047" w:rsidRDefault="00A31047" w:rsidP="00A31047">
      <w:pPr>
        <w:ind w:right="2"/>
        <w:jc w:val="both"/>
      </w:pPr>
    </w:p>
    <w:p w:rsidR="00A31047" w:rsidRDefault="00A31047" w:rsidP="00A31047">
      <w:pPr>
        <w:ind w:right="2"/>
        <w:jc w:val="both"/>
      </w:pPr>
      <w:r>
        <w:t>Принято Собранием депутатов</w:t>
      </w:r>
    </w:p>
    <w:p w:rsidR="00A31047" w:rsidRDefault="00A31047" w:rsidP="00A31047">
      <w:pPr>
        <w:ind w:right="2"/>
        <w:jc w:val="both"/>
      </w:pPr>
      <w:r>
        <w:t>Сандатовского сельского поселения</w:t>
      </w:r>
      <w:r>
        <w:tab/>
      </w:r>
      <w:r>
        <w:tab/>
        <w:t xml:space="preserve">                        </w:t>
      </w:r>
      <w:r w:rsidR="008F2EC4">
        <w:t>2</w:t>
      </w:r>
      <w:r w:rsidR="003A3BC9">
        <w:t>5</w:t>
      </w:r>
      <w:r>
        <w:t xml:space="preserve">   </w:t>
      </w:r>
      <w:r w:rsidR="003A3BC9">
        <w:t>февраля</w:t>
      </w:r>
      <w:r>
        <w:t xml:space="preserve"> 201</w:t>
      </w:r>
      <w:r w:rsidR="008F2EC4">
        <w:t>3</w:t>
      </w:r>
      <w:r>
        <w:t xml:space="preserve"> года</w:t>
      </w: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tabs>
          <w:tab w:val="left" w:pos="2520"/>
        </w:tabs>
      </w:pPr>
    </w:p>
    <w:p w:rsidR="00A31047" w:rsidRDefault="00A31047" w:rsidP="00A31047">
      <w:pPr>
        <w:pStyle w:val="3"/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>Руководствуясь Бюджетным Кодексом РФ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приказом Министерства финансов Российской Федерации от 21.12.201</w:t>
      </w:r>
      <w:r w:rsidR="008F2EC4">
        <w:rPr>
          <w:sz w:val="24"/>
          <w:szCs w:val="24"/>
        </w:rPr>
        <w:t>2</w:t>
      </w:r>
      <w:r>
        <w:rPr>
          <w:sz w:val="24"/>
          <w:szCs w:val="24"/>
        </w:rPr>
        <w:t xml:space="preserve"> г. № 1</w:t>
      </w:r>
      <w:r w:rsidR="008F2EC4">
        <w:rPr>
          <w:sz w:val="24"/>
          <w:szCs w:val="24"/>
        </w:rPr>
        <w:t>71</w:t>
      </w:r>
      <w:r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8F2EC4">
        <w:rPr>
          <w:sz w:val="24"/>
          <w:szCs w:val="24"/>
        </w:rPr>
        <w:t xml:space="preserve"> на 2013 год  и на плановый период 2014 и 2015 годов</w:t>
      </w:r>
      <w:r>
        <w:rPr>
          <w:sz w:val="24"/>
          <w:szCs w:val="24"/>
        </w:rPr>
        <w:t xml:space="preserve">», Собрание  депутатов  Сандатовского  сельского  </w:t>
      </w:r>
      <w:r>
        <w:rPr>
          <w:snapToGrid w:val="0"/>
          <w:color w:val="000000"/>
          <w:sz w:val="24"/>
          <w:szCs w:val="24"/>
        </w:rPr>
        <w:t xml:space="preserve"> поселения</w:t>
      </w:r>
    </w:p>
    <w:p w:rsidR="00A31047" w:rsidRDefault="00A31047" w:rsidP="00A31047">
      <w:pPr>
        <w:pStyle w:val="3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A31047" w:rsidRDefault="00A31047" w:rsidP="00A31047">
      <w:pPr>
        <w:rPr>
          <w:b/>
        </w:rPr>
      </w:pPr>
      <w:r>
        <w:rPr>
          <w:b/>
        </w:rPr>
        <w:t xml:space="preserve">        Статья   1  </w:t>
      </w:r>
    </w:p>
    <w:p w:rsidR="00A31047" w:rsidRDefault="00A31047" w:rsidP="00A31047">
      <w:pPr>
        <w:jc w:val="both"/>
      </w:pPr>
      <w:r>
        <w:t xml:space="preserve">         Внести  в  решение  Собрания  депутатов  Сандатовского сельского поселения  от  30.11.2012  года   № 11  «О  бюджете  Сандатовского  сельского поселения Сальского  района  на  2013  год  и  на  плановый  период  2014  и  2015  годов»  следующие  изменения:</w:t>
      </w:r>
    </w:p>
    <w:p w:rsidR="00516EB4" w:rsidRDefault="00516EB4" w:rsidP="00A31047">
      <w:pPr>
        <w:jc w:val="both"/>
      </w:pPr>
    </w:p>
    <w:p w:rsidR="00220316" w:rsidRDefault="008F2EC4" w:rsidP="00140538">
      <w:r>
        <w:t>1</w:t>
      </w:r>
      <w:r w:rsidR="00140538">
        <w:t>.</w:t>
      </w:r>
      <w:r w:rsidR="00220316">
        <w:t>Приложение 9 изложить в следующей редакции:</w:t>
      </w:r>
    </w:p>
    <w:tbl>
      <w:tblPr>
        <w:tblW w:w="9692" w:type="dxa"/>
        <w:tblInd w:w="90" w:type="dxa"/>
        <w:tblLook w:val="04A0"/>
      </w:tblPr>
      <w:tblGrid>
        <w:gridCol w:w="5500"/>
        <w:gridCol w:w="466"/>
        <w:gridCol w:w="660"/>
        <w:gridCol w:w="1020"/>
        <w:gridCol w:w="566"/>
        <w:gridCol w:w="1480"/>
      </w:tblGrid>
      <w:tr w:rsidR="00220316" w:rsidRPr="00220316" w:rsidTr="003A3BC9">
        <w:trPr>
          <w:trHeight w:val="16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>Приложение  9                                                                               к   решению Собрания депутатов Сандатовского сельского поселения   "О  бюджете Сандатовского сельского поселения 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220316" w:rsidRPr="00220316" w:rsidTr="003A3BC9">
        <w:trPr>
          <w:trHeight w:val="810"/>
        </w:trPr>
        <w:tc>
          <w:tcPr>
            <w:tcW w:w="9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видам расходов  классификации расходов бюджета на 2013 год</w:t>
            </w:r>
          </w:p>
        </w:tc>
      </w:tr>
      <w:tr w:rsidR="00220316" w:rsidRPr="00220316" w:rsidTr="003A3BC9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220316" w:rsidRPr="00220316" w:rsidTr="003A3BC9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316" w:rsidRPr="00220316" w:rsidRDefault="00220316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 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3A3BC9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4875.3</w:t>
            </w:r>
            <w:r w:rsidR="008F2EC4" w:rsidRPr="008F2E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Глава муниципального образования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3 652.1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162.6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517.9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3A3BC9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84.3</w:t>
            </w:r>
            <w:r w:rsidR="008F2EC4" w:rsidRPr="008F2E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BC9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3A3BC9" w:rsidRDefault="003A3BC9" w:rsidP="003A3BC9">
            <w:pPr>
              <w:jc w:val="right"/>
            </w:pPr>
            <w:r w:rsidRPr="00340E7A">
              <w:rPr>
                <w:bCs/>
                <w:color w:val="000000"/>
                <w:sz w:val="20"/>
                <w:szCs w:val="20"/>
              </w:rPr>
              <w:t xml:space="preserve">84.3 </w:t>
            </w:r>
          </w:p>
        </w:tc>
      </w:tr>
      <w:tr w:rsidR="003A3BC9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3A3BC9" w:rsidRDefault="003A3BC9" w:rsidP="003A3BC9">
            <w:pPr>
              <w:jc w:val="right"/>
            </w:pPr>
            <w:r w:rsidRPr="00340E7A">
              <w:rPr>
                <w:bCs/>
                <w:color w:val="000000"/>
                <w:sz w:val="20"/>
                <w:szCs w:val="20"/>
              </w:rPr>
              <w:t xml:space="preserve">84.3 </w:t>
            </w:r>
          </w:p>
        </w:tc>
      </w:tr>
      <w:tr w:rsidR="003A3BC9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3A3BC9" w:rsidRDefault="003A3BC9" w:rsidP="003A3BC9">
            <w:pPr>
              <w:jc w:val="right"/>
            </w:pPr>
            <w:r w:rsidRPr="00340E7A">
              <w:rPr>
                <w:bCs/>
                <w:color w:val="000000"/>
                <w:sz w:val="20"/>
                <w:szCs w:val="20"/>
              </w:rPr>
              <w:t xml:space="preserve">84.3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280.3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</w:t>
            </w: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2011-2014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7 435.3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6 213.0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Подпрограмма «Социальное развитие села в Ростовской области на 2010-2014 годы»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168.0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3A3BC9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</w:t>
            </w:r>
            <w:r w:rsidR="008F2EC4" w:rsidRPr="008F2E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3A3BC9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17.3</w:t>
            </w:r>
            <w:r w:rsidR="008F2EC4" w:rsidRPr="008F2E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BC9" w:rsidRPr="008F2EC4" w:rsidTr="00DA2742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3A3BC9" w:rsidRDefault="003A3BC9" w:rsidP="003A3BC9">
            <w:pPr>
              <w:jc w:val="right"/>
            </w:pPr>
            <w:r w:rsidRPr="003F5880">
              <w:rPr>
                <w:bCs/>
                <w:color w:val="000000"/>
                <w:sz w:val="20"/>
                <w:szCs w:val="20"/>
              </w:rPr>
              <w:t xml:space="preserve">17.3 </w:t>
            </w:r>
          </w:p>
        </w:tc>
      </w:tr>
      <w:tr w:rsidR="003A3BC9" w:rsidRPr="008F2EC4" w:rsidTr="00DA2742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3A3BC9" w:rsidRDefault="003A3BC9" w:rsidP="003A3BC9">
            <w:pPr>
              <w:jc w:val="right"/>
            </w:pPr>
            <w:r w:rsidRPr="003F5880">
              <w:rPr>
                <w:bCs/>
                <w:color w:val="000000"/>
                <w:sz w:val="20"/>
                <w:szCs w:val="20"/>
              </w:rPr>
              <w:t xml:space="preserve">17.3 </w:t>
            </w:r>
          </w:p>
        </w:tc>
      </w:tr>
      <w:tr w:rsidR="003A3BC9" w:rsidRPr="008F2EC4" w:rsidTr="00DA2742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hideMark/>
          </w:tcPr>
          <w:p w:rsidR="003A3BC9" w:rsidRDefault="003A3BC9" w:rsidP="003A3BC9">
            <w:pPr>
              <w:jc w:val="right"/>
            </w:pPr>
            <w:r w:rsidRPr="003F5880">
              <w:rPr>
                <w:bCs/>
                <w:color w:val="000000"/>
                <w:sz w:val="20"/>
                <w:szCs w:val="20"/>
              </w:rPr>
              <w:t xml:space="preserve">17.3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Физкультурно-оздоровительная работа и спортивные мероприятия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8F2EC4" w:rsidTr="003A3BC9">
        <w:trPr>
          <w:trHeight w:val="270"/>
        </w:trPr>
        <w:tc>
          <w:tcPr>
            <w:tcW w:w="550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4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F2EC4" w:rsidRPr="008F2EC4" w:rsidRDefault="008F2EC4" w:rsidP="008F2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19 864.9»</w:t>
            </w:r>
          </w:p>
        </w:tc>
      </w:tr>
    </w:tbl>
    <w:p w:rsidR="00220316" w:rsidRDefault="00220316" w:rsidP="00140538"/>
    <w:p w:rsidR="00220316" w:rsidRDefault="008F2EC4" w:rsidP="00140538">
      <w:r>
        <w:t>3</w:t>
      </w:r>
      <w:r w:rsidR="00220316">
        <w:t>.Приложение 11 изложить в следующей редакции:</w:t>
      </w:r>
    </w:p>
    <w:tbl>
      <w:tblPr>
        <w:tblW w:w="10301" w:type="dxa"/>
        <w:tblInd w:w="-318" w:type="dxa"/>
        <w:tblLayout w:type="fixed"/>
        <w:tblLook w:val="04A0"/>
      </w:tblPr>
      <w:tblGrid>
        <w:gridCol w:w="1086"/>
        <w:gridCol w:w="8696"/>
        <w:gridCol w:w="519"/>
      </w:tblGrid>
      <w:tr w:rsidR="008F2EC4" w:rsidRPr="00220316" w:rsidTr="008F2EC4">
        <w:trPr>
          <w:gridAfter w:val="1"/>
          <w:wAfter w:w="519" w:type="dxa"/>
          <w:trHeight w:val="109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220316">
              <w:rPr>
                <w:color w:val="000000"/>
                <w:sz w:val="16"/>
                <w:szCs w:val="16"/>
              </w:rPr>
              <w:t xml:space="preserve">Приложение  11                                                                                                                 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    к   решению Собрания депутатов Сандатовского сельского </w:t>
            </w:r>
          </w:p>
          <w:p w:rsidR="008F2EC4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 xml:space="preserve">поселения   "О  бюджете Сандатовского сельского поселения </w:t>
            </w:r>
          </w:p>
          <w:p w:rsidR="008F2EC4" w:rsidRPr="00220316" w:rsidRDefault="008F2EC4" w:rsidP="00937438">
            <w:pPr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Сальского района на 2013 год и  на плановый   период  2014 и 2015 годов "</w:t>
            </w:r>
            <w:r w:rsidRPr="00220316">
              <w:rPr>
                <w:color w:val="000000"/>
                <w:sz w:val="16"/>
                <w:szCs w:val="16"/>
              </w:rPr>
              <w:br/>
              <w:t xml:space="preserve">   </w:t>
            </w:r>
          </w:p>
        </w:tc>
      </w:tr>
      <w:tr w:rsidR="008F2EC4" w:rsidRPr="00220316" w:rsidTr="00937438">
        <w:trPr>
          <w:trHeight w:val="315"/>
        </w:trPr>
        <w:tc>
          <w:tcPr>
            <w:tcW w:w="10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EC4" w:rsidRDefault="008F2EC4" w:rsidP="00937438">
            <w:pPr>
              <w:jc w:val="center"/>
              <w:rPr>
                <w:b/>
                <w:bCs/>
                <w:color w:val="000000"/>
              </w:rPr>
            </w:pPr>
          </w:p>
          <w:p w:rsidR="008F2EC4" w:rsidRPr="00220316" w:rsidRDefault="008F2EC4" w:rsidP="00937438">
            <w:pPr>
              <w:jc w:val="center"/>
              <w:rPr>
                <w:b/>
                <w:bCs/>
                <w:color w:val="000000"/>
              </w:rPr>
            </w:pPr>
            <w:r w:rsidRPr="00220316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8F2EC4" w:rsidRPr="00220316" w:rsidTr="00937438">
        <w:trPr>
          <w:gridAfter w:val="2"/>
          <w:wAfter w:w="9215" w:type="dxa"/>
          <w:trHeight w:val="255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937438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20316" w:rsidRDefault="00220316" w:rsidP="00220316"/>
    <w:tbl>
      <w:tblPr>
        <w:tblW w:w="10065" w:type="dxa"/>
        <w:tblInd w:w="-601" w:type="dxa"/>
        <w:tblLayout w:type="fixed"/>
        <w:tblLook w:val="04A0"/>
      </w:tblPr>
      <w:tblGrid>
        <w:gridCol w:w="5245"/>
        <w:gridCol w:w="692"/>
        <w:gridCol w:w="466"/>
        <w:gridCol w:w="660"/>
        <w:gridCol w:w="1020"/>
        <w:gridCol w:w="831"/>
        <w:gridCol w:w="1151"/>
      </w:tblGrid>
      <w:tr w:rsidR="008F2EC4" w:rsidRPr="00220316" w:rsidTr="00F7333C">
        <w:trPr>
          <w:gridAfter w:val="5"/>
          <w:wAfter w:w="4128" w:type="dxa"/>
          <w:trHeight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ind w:left="-108" w:right="-14"/>
              <w:jc w:val="right"/>
              <w:rPr>
                <w:color w:val="000000"/>
                <w:sz w:val="16"/>
                <w:szCs w:val="16"/>
              </w:rPr>
            </w:pPr>
            <w:r w:rsidRPr="00220316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8F2EC4" w:rsidRPr="00220316" w:rsidTr="00F7333C">
        <w:trPr>
          <w:trHeight w:val="5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2031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2031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C4" w:rsidRPr="00220316" w:rsidRDefault="008F2EC4" w:rsidP="008F2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F2EC4" w:rsidRPr="00220316" w:rsidTr="00F7333C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F2EC4" w:rsidRPr="00220316" w:rsidRDefault="008F2EC4" w:rsidP="00220316">
            <w:pPr>
              <w:rPr>
                <w:b/>
                <w:bCs/>
                <w:i/>
                <w:iCs/>
                <w:color w:val="000000"/>
              </w:rPr>
            </w:pPr>
            <w:r w:rsidRPr="00220316">
              <w:rPr>
                <w:b/>
                <w:bCs/>
                <w:i/>
                <w:i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F2EC4" w:rsidRPr="00220316" w:rsidRDefault="008F2EC4" w:rsidP="0022031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19 864.9</w:t>
            </w:r>
          </w:p>
        </w:tc>
      </w:tr>
      <w:tr w:rsidR="003A3BC9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031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4875.3</w:t>
            </w: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BC9" w:rsidRPr="00220316" w:rsidTr="00F7333C">
        <w:trPr>
          <w:trHeight w:val="8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3A3BC9" w:rsidRPr="00220316" w:rsidTr="00F7333C">
        <w:trPr>
          <w:trHeight w:val="82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3A3BC9" w:rsidRPr="00220316" w:rsidTr="00F7333C">
        <w:trPr>
          <w:trHeight w:val="3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Глава муниципального образования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3A3BC9" w:rsidRPr="00220316" w:rsidTr="00F7333C">
        <w:trPr>
          <w:trHeight w:val="106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3A3BC9" w:rsidRPr="00220316" w:rsidTr="00F7333C">
        <w:trPr>
          <w:trHeight w:val="52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858.6 </w:t>
            </w:r>
          </w:p>
        </w:tc>
      </w:tr>
      <w:tr w:rsidR="003A3BC9" w:rsidRPr="00220316" w:rsidTr="00F7333C">
        <w:trPr>
          <w:trHeight w:val="3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836.8 </w:t>
            </w:r>
          </w:p>
        </w:tc>
      </w:tr>
      <w:tr w:rsidR="003A3BC9" w:rsidRPr="00220316" w:rsidTr="00F7333C">
        <w:trPr>
          <w:trHeight w:val="48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21.8 </w:t>
            </w:r>
          </w:p>
        </w:tc>
      </w:tr>
      <w:tr w:rsidR="003A3BC9" w:rsidRPr="00220316" w:rsidTr="00F7333C">
        <w:trPr>
          <w:trHeight w:val="105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3 652.1 </w:t>
            </w:r>
          </w:p>
        </w:tc>
      </w:tr>
      <w:tr w:rsidR="003A3BC9" w:rsidRPr="00220316" w:rsidTr="00F7333C">
        <w:trPr>
          <w:trHeight w:val="84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 Руководство и управление в сфере установленных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3A3BC9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Центральный аппарат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3 651.9 </w:t>
            </w:r>
          </w:p>
        </w:tc>
      </w:tr>
      <w:tr w:rsidR="003A3BC9" w:rsidRPr="00220316" w:rsidTr="00F7333C">
        <w:trPr>
          <w:trHeight w:val="109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3A3BC9" w:rsidRPr="00220316" w:rsidTr="00F7333C">
        <w:trPr>
          <w:trHeight w:val="5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2 951.9 </w:t>
            </w:r>
          </w:p>
        </w:tc>
      </w:tr>
      <w:tr w:rsidR="003A3BC9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2 872.8 </w:t>
            </w:r>
          </w:p>
        </w:tc>
      </w:tr>
      <w:tr w:rsidR="003A3BC9" w:rsidRPr="00220316" w:rsidTr="00F7333C">
        <w:trPr>
          <w:trHeight w:val="52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выплаты персоналу, за исключением фонда оплаты труда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79.1 </w:t>
            </w:r>
          </w:p>
        </w:tc>
      </w:tr>
      <w:tr w:rsidR="003A3BC9" w:rsidRPr="00220316" w:rsidTr="00F7333C">
        <w:trPr>
          <w:trHeight w:val="5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3A3BC9" w:rsidRPr="00220316" w:rsidTr="00F7333C">
        <w:trPr>
          <w:trHeight w:val="5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закупки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680.5 </w:t>
            </w:r>
          </w:p>
        </w:tc>
      </w:tr>
      <w:tr w:rsidR="003A3BC9" w:rsidRPr="00220316" w:rsidTr="00F7333C">
        <w:trPr>
          <w:trHeight w:val="69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162.6 </w:t>
            </w:r>
          </w:p>
        </w:tc>
      </w:tr>
      <w:tr w:rsidR="003A3BC9" w:rsidRPr="00220316" w:rsidTr="00F7333C">
        <w:trPr>
          <w:trHeight w:val="5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517.9 </w:t>
            </w:r>
          </w:p>
        </w:tc>
      </w:tr>
      <w:tr w:rsidR="003A3BC9" w:rsidRPr="00220316" w:rsidTr="00F7333C">
        <w:trPr>
          <w:trHeight w:val="3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0020400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19.5 </w:t>
            </w:r>
          </w:p>
        </w:tc>
      </w:tr>
      <w:tr w:rsidR="003A3BC9" w:rsidRPr="00220316" w:rsidTr="00F7333C">
        <w:trPr>
          <w:trHeight w:val="3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Межбюджетные трансферты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3A3BC9" w:rsidRPr="00220316" w:rsidTr="00F7333C">
        <w:trPr>
          <w:trHeight w:val="15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3A3BC9" w:rsidRPr="00220316" w:rsidTr="00F7333C">
        <w:trPr>
          <w:trHeight w:val="39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, 6.1-6.3, 7.1, 7.2, 7.3 (в части нарушения установленных нормативными правовыми актами </w:t>
            </w:r>
            <w:proofErr w:type="gramStart"/>
            <w:r w:rsidRPr="008F2EC4">
              <w:rPr>
                <w:bCs/>
                <w:color w:val="000000"/>
                <w:sz w:val="20"/>
                <w:szCs w:val="20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8F2EC4">
              <w:rPr>
                <w:bCs/>
                <w:color w:val="000000"/>
                <w:sz w:val="20"/>
                <w:szCs w:val="20"/>
              </w:rPr>
              <w:t xml:space="preserve"> автомобильным транспортом), 8.1-8.3, частью 2 статьи 9.1, статьей 9.3 Областного закона от 25 октября 2002 года № 273-3C «Об административных правонарушениях»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3A3BC9" w:rsidRPr="00220316" w:rsidTr="00F7333C">
        <w:trPr>
          <w:trHeight w:val="67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5210215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0.2 </w:t>
            </w:r>
          </w:p>
        </w:tc>
      </w:tr>
      <w:tr w:rsidR="003A3BC9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84.3</w:t>
            </w:r>
            <w:r w:rsidRPr="008F2E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BC9" w:rsidRPr="00220316" w:rsidTr="00C95831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3BC9" w:rsidRDefault="003A3BC9" w:rsidP="00BC6001">
            <w:pPr>
              <w:jc w:val="right"/>
            </w:pPr>
            <w:r w:rsidRPr="00340E7A">
              <w:rPr>
                <w:bCs/>
                <w:color w:val="000000"/>
                <w:sz w:val="20"/>
                <w:szCs w:val="20"/>
              </w:rPr>
              <w:t xml:space="preserve">84.3 </w:t>
            </w:r>
          </w:p>
        </w:tc>
      </w:tr>
      <w:tr w:rsidR="003A3BC9" w:rsidRPr="00220316" w:rsidTr="00C95831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3BC9" w:rsidRDefault="003A3BC9" w:rsidP="00BC6001">
            <w:pPr>
              <w:jc w:val="right"/>
            </w:pPr>
            <w:r w:rsidRPr="00340E7A">
              <w:rPr>
                <w:bCs/>
                <w:color w:val="000000"/>
                <w:sz w:val="20"/>
                <w:szCs w:val="20"/>
              </w:rPr>
              <w:t xml:space="preserve">84.3 </w:t>
            </w:r>
          </w:p>
        </w:tc>
      </w:tr>
      <w:tr w:rsidR="003A3BC9" w:rsidRPr="00220316" w:rsidTr="00C95831">
        <w:trPr>
          <w:trHeight w:val="2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A3BC9" w:rsidRDefault="003A3BC9" w:rsidP="00BC6001">
            <w:pPr>
              <w:jc w:val="right"/>
            </w:pPr>
            <w:r w:rsidRPr="00340E7A">
              <w:rPr>
                <w:bCs/>
                <w:color w:val="000000"/>
                <w:sz w:val="20"/>
                <w:szCs w:val="20"/>
              </w:rPr>
              <w:t xml:space="preserve">84.3 </w:t>
            </w:r>
          </w:p>
        </w:tc>
      </w:tr>
      <w:tr w:rsidR="003A3BC9" w:rsidRPr="00220316" w:rsidTr="00F7333C">
        <w:trPr>
          <w:trHeight w:val="2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Другие общегосударственные вопросы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280.3 </w:t>
            </w:r>
          </w:p>
        </w:tc>
      </w:tr>
      <w:tr w:rsidR="003A3BC9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Выполнение других обязательств государства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277.3 </w:t>
            </w:r>
          </w:p>
        </w:tc>
      </w:tr>
      <w:tr w:rsidR="003A3BC9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267.3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Уплата прочих налогов, сборов и иных платежей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852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10.0 </w:t>
            </w:r>
          </w:p>
        </w:tc>
      </w:tr>
      <w:tr w:rsidR="003A3BC9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3A3BC9" w:rsidRPr="00220316" w:rsidTr="00F7333C">
        <w:trPr>
          <w:trHeight w:val="3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целевая программа "Профилактика экстремизма и терроризма в Сандатовском сельском поселении на 2012-2014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3A3BC9" w:rsidRPr="00220316" w:rsidTr="00F7333C">
        <w:trPr>
          <w:trHeight w:val="40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7950800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3.0 </w:t>
            </w:r>
          </w:p>
        </w:tc>
      </w:tr>
      <w:tr w:rsidR="003A3BC9" w:rsidRPr="00220316" w:rsidTr="00F7333C">
        <w:trPr>
          <w:trHeight w:val="6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3A3BC9" w:rsidRPr="00220316" w:rsidTr="00F7333C">
        <w:trPr>
          <w:trHeight w:val="39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Мобилизационная и вневойсковая подготовка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3A3BC9" w:rsidRPr="00220316" w:rsidTr="00F7333C">
        <w:trPr>
          <w:trHeight w:val="5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Руководство и управление в сфере установленных функций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3A3BC9" w:rsidRPr="00220316" w:rsidTr="00F7333C">
        <w:trPr>
          <w:trHeight w:val="5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3A3BC9" w:rsidRPr="00220316" w:rsidTr="00F7333C">
        <w:trPr>
          <w:trHeight w:val="46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Фонд оплаты труда и страховые взносы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149.3 </w:t>
            </w:r>
          </w:p>
        </w:tc>
      </w:tr>
      <w:tr w:rsidR="003A3BC9" w:rsidRPr="00220316" w:rsidTr="00F7333C">
        <w:trPr>
          <w:trHeight w:val="5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3A3BC9" w:rsidRPr="00220316" w:rsidTr="00F7333C">
        <w:trPr>
          <w:trHeight w:val="28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332.9 </w:t>
            </w:r>
          </w:p>
        </w:tc>
      </w:tr>
      <w:tr w:rsidR="003A3BC9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по гражданской обороне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3A3BC9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3A3BC9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2190100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26.1 </w:t>
            </w:r>
          </w:p>
        </w:tc>
      </w:tr>
      <w:tr w:rsidR="003A3BC9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Поисковые и аварийно-спасательные учреждения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3A3BC9" w:rsidRPr="00220316" w:rsidTr="00F7333C">
        <w:trPr>
          <w:trHeight w:val="30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Иные межбюджетные трансферты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3020000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284.3 </w:t>
            </w:r>
          </w:p>
        </w:tc>
      </w:tr>
      <w:tr w:rsidR="003A3BC9" w:rsidRPr="00220316" w:rsidTr="00F7333C">
        <w:trPr>
          <w:trHeight w:val="76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3A3BC9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"Пожарная безопасность и защита населения и территории Сандатовского сельского поселения Сальского района от чрезвычайных ситуаций на 2013-2015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7953200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22.5 </w:t>
            </w:r>
          </w:p>
        </w:tc>
      </w:tr>
      <w:tr w:rsidR="003A3BC9" w:rsidRPr="00220316" w:rsidTr="00F7333C">
        <w:trPr>
          <w:trHeight w:val="34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3A3BC9" w:rsidRPr="00220316" w:rsidTr="00F7333C">
        <w:trPr>
          <w:trHeight w:val="396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 Дорожное хозяйство (дорожные фонды)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1 499.2 </w:t>
            </w:r>
          </w:p>
        </w:tc>
      </w:tr>
      <w:tr w:rsidR="003A3BC9" w:rsidRPr="00220316" w:rsidTr="00F7333C">
        <w:trPr>
          <w:trHeight w:val="36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3A3BC9" w:rsidRPr="00220316" w:rsidTr="00F7333C">
        <w:trPr>
          <w:trHeight w:val="36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3A3BC9" w:rsidRPr="00220316" w:rsidTr="00F7333C">
        <w:trPr>
          <w:trHeight w:val="36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542.2 </w:t>
            </w:r>
          </w:p>
        </w:tc>
      </w:tr>
      <w:tr w:rsidR="003A3BC9" w:rsidRPr="00220316" w:rsidTr="00F7333C">
        <w:trPr>
          <w:trHeight w:val="603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3A3BC9" w:rsidRPr="00220316" w:rsidTr="00F7333C">
        <w:trPr>
          <w:trHeight w:val="5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"Развитие автомобильных дорог общего пользования местного значения и тротуаров в Сандатовском сельском поселении на 2011-2014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3A3BC9" w:rsidRPr="00220316" w:rsidTr="00F7333C">
        <w:trPr>
          <w:trHeight w:val="671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09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7950300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957.0 </w:t>
            </w:r>
          </w:p>
        </w:tc>
      </w:tr>
      <w:tr w:rsidR="003A3BC9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7 435.3 </w:t>
            </w:r>
          </w:p>
        </w:tc>
      </w:tr>
      <w:tr w:rsidR="003A3BC9" w:rsidRPr="00220316" w:rsidTr="00F7333C">
        <w:trPr>
          <w:trHeight w:val="273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6 213.0 </w:t>
            </w:r>
          </w:p>
        </w:tc>
      </w:tr>
      <w:tr w:rsidR="003A3BC9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Региональные целевые программы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3A3BC9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Областная долгосрочная целевая программа развития сельского хозяйства и регулирования рынков сельскохозяйственной продукции, сырья и продовольствия в Ростовской области на 2010 -2014 годы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3A3BC9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Подпрограмма «Социальное развитие села в Ростовской области на 2010-2014 годы»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3A3BC9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5222908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521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6 195.0 </w:t>
            </w:r>
          </w:p>
        </w:tc>
      </w:tr>
      <w:tr w:rsidR="003A3BC9" w:rsidRPr="00220316" w:rsidTr="00F7333C">
        <w:trPr>
          <w:trHeight w:val="3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3A3BC9" w:rsidRPr="00220316" w:rsidTr="00F7333C">
        <w:trPr>
          <w:trHeight w:val="102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"Программа комплексного развития систем коммунальной инфраструктуры Сандатовского сельского поселения, Сальского района, Ростовской области на 2012-2014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3A3BC9" w:rsidRPr="00220316" w:rsidTr="00F7333C">
        <w:trPr>
          <w:trHeight w:val="64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7951500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18.0 </w:t>
            </w:r>
          </w:p>
        </w:tc>
      </w:tr>
      <w:tr w:rsidR="003A3BC9" w:rsidRPr="00220316" w:rsidTr="00F7333C">
        <w:trPr>
          <w:trHeight w:val="312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3A3BC9" w:rsidRPr="00220316" w:rsidTr="00F7333C">
        <w:trPr>
          <w:trHeight w:val="4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1 222.3 </w:t>
            </w:r>
          </w:p>
        </w:tc>
      </w:tr>
      <w:tr w:rsidR="003A3BC9" w:rsidRPr="00220316" w:rsidTr="00F7333C">
        <w:trPr>
          <w:trHeight w:val="39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"Энергосбережение в коммунальном комплексе муниципального образования Сандатовское сельское поселение Сальского района на 2012-2014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7953500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1 054.3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"Благоустройство территории Сандатовского сельского поселения на 2012-2015 годы"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168.0 </w:t>
            </w:r>
          </w:p>
        </w:tc>
      </w:tr>
      <w:tr w:rsidR="003A3BC9" w:rsidRPr="00220316" w:rsidTr="00F7333C">
        <w:trPr>
          <w:trHeight w:val="59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7955500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168.0</w:t>
            </w:r>
          </w:p>
        </w:tc>
      </w:tr>
      <w:tr w:rsidR="003A3BC9" w:rsidRPr="00220316" w:rsidTr="00F7333C">
        <w:trPr>
          <w:trHeight w:val="407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Культура, кинематография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3A3BC9" w:rsidRPr="00220316" w:rsidTr="00F7333C">
        <w:trPr>
          <w:trHeight w:val="31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3A3BC9" w:rsidRPr="00220316" w:rsidTr="00F7333C">
        <w:trPr>
          <w:trHeight w:val="27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Целевые программы муниципальных образований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3A3BC9" w:rsidRPr="00220316" w:rsidTr="00F7333C">
        <w:trPr>
          <w:trHeight w:val="6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Муниципальная долгосрочная целевая программа "Культура Сандатовского сельского поселения Сальского района (2010-2014годы)"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3A3BC9" w:rsidRPr="00220316" w:rsidTr="00F7333C">
        <w:trPr>
          <w:trHeight w:val="63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220316" w:rsidRDefault="003A3BC9" w:rsidP="00220316">
            <w:pPr>
              <w:jc w:val="center"/>
              <w:rPr>
                <w:color w:val="000000"/>
                <w:sz w:val="20"/>
                <w:szCs w:val="20"/>
              </w:rPr>
            </w:pPr>
            <w:r w:rsidRPr="00220316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7950600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611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5 547.6 </w:t>
            </w:r>
          </w:p>
        </w:tc>
      </w:tr>
      <w:tr w:rsidR="003A3BC9" w:rsidRPr="00220316" w:rsidTr="00F7333C">
        <w:trPr>
          <w:trHeight w:val="310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Социальная политика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3A3BC9" w:rsidRPr="008F2EC4" w:rsidRDefault="003A3BC9" w:rsidP="002203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17.3</w:t>
            </w: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Социальное обеспечение населения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17.3</w:t>
            </w:r>
            <w:r w:rsidRPr="008F2EC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3BC9" w:rsidRPr="00220316" w:rsidTr="00C95831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BC9" w:rsidRDefault="003A3BC9" w:rsidP="00BC6001">
            <w:pPr>
              <w:jc w:val="right"/>
            </w:pPr>
            <w:r w:rsidRPr="003F5880">
              <w:rPr>
                <w:bCs/>
                <w:color w:val="000000"/>
                <w:sz w:val="20"/>
                <w:szCs w:val="20"/>
              </w:rPr>
              <w:t xml:space="preserve">17.3 </w:t>
            </w:r>
          </w:p>
        </w:tc>
      </w:tr>
      <w:tr w:rsidR="003A3BC9" w:rsidRPr="00220316" w:rsidTr="00C95831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фонды местных администраций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BC9" w:rsidRDefault="003A3BC9" w:rsidP="00BC6001">
            <w:pPr>
              <w:jc w:val="right"/>
            </w:pPr>
            <w:r w:rsidRPr="003F5880">
              <w:rPr>
                <w:bCs/>
                <w:color w:val="000000"/>
                <w:sz w:val="20"/>
                <w:szCs w:val="20"/>
              </w:rPr>
              <w:t xml:space="preserve">17.3 </w:t>
            </w:r>
          </w:p>
        </w:tc>
      </w:tr>
      <w:tr w:rsidR="003A3BC9" w:rsidRPr="00220316" w:rsidTr="00C95831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Резервные средства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10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870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A3BC9" w:rsidRDefault="003A3BC9" w:rsidP="00BC6001">
            <w:pPr>
              <w:jc w:val="right"/>
            </w:pPr>
            <w:r w:rsidRPr="003F5880">
              <w:rPr>
                <w:bCs/>
                <w:color w:val="000000"/>
                <w:sz w:val="20"/>
                <w:szCs w:val="20"/>
              </w:rPr>
              <w:t xml:space="preserve">17.3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8F2EC4">
            <w:pPr>
              <w:jc w:val="center"/>
              <w:rPr>
                <w:b/>
              </w:rPr>
            </w:pPr>
            <w:r w:rsidRPr="008F2EC4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BC600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Физическая культура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lastRenderedPageBreak/>
              <w:t> Физкультурно-оздоровительная работа и спортивные мероприятия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5120000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Мероприятия в области здравоохранения, спорта и физической культуры, туризма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3A3BC9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Прочая 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Default="003A3BC9" w:rsidP="008F2EC4">
            <w:pPr>
              <w:jc w:val="center"/>
            </w:pPr>
            <w:r w:rsidRPr="00273A0A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11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5129700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93743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3BC9" w:rsidRPr="008F2EC4" w:rsidRDefault="003A3BC9" w:rsidP="00BC60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F2EC4">
              <w:rPr>
                <w:bCs/>
                <w:color w:val="000000"/>
                <w:sz w:val="20"/>
                <w:szCs w:val="20"/>
              </w:rPr>
              <w:t xml:space="preserve">8.0 </w:t>
            </w:r>
          </w:p>
        </w:tc>
      </w:tr>
      <w:tr w:rsidR="008F2EC4" w:rsidRPr="00220316" w:rsidTr="00F7333C">
        <w:trPr>
          <w:trHeight w:val="255"/>
        </w:trPr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8F2E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6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220316" w:rsidRDefault="008F2EC4" w:rsidP="00220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2E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2EC4" w:rsidRPr="008F2EC4" w:rsidRDefault="008F2EC4" w:rsidP="00937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19 864.9»</w:t>
            </w:r>
          </w:p>
        </w:tc>
      </w:tr>
    </w:tbl>
    <w:p w:rsidR="00F7333C" w:rsidRDefault="00F7333C" w:rsidP="00220316">
      <w:pPr>
        <w:rPr>
          <w:b/>
          <w:snapToGrid w:val="0"/>
        </w:rPr>
      </w:pPr>
    </w:p>
    <w:p w:rsidR="00220316" w:rsidRPr="00A36D4A" w:rsidRDefault="00220316" w:rsidP="00220316">
      <w:pPr>
        <w:rPr>
          <w:b/>
          <w:snapToGrid w:val="0"/>
        </w:rPr>
      </w:pPr>
      <w:r w:rsidRPr="00A36D4A">
        <w:rPr>
          <w:b/>
          <w:snapToGrid w:val="0"/>
        </w:rPr>
        <w:t xml:space="preserve">Статья  2 </w:t>
      </w:r>
    </w:p>
    <w:p w:rsidR="00220316" w:rsidRDefault="00220316" w:rsidP="00220316">
      <w:pPr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1.Обнародовать настоящее решение на территории Сандатовского сельского поселения.</w:t>
      </w:r>
      <w:r>
        <w:rPr>
          <w:snapToGrid w:val="0"/>
        </w:rPr>
        <w:tab/>
      </w:r>
    </w:p>
    <w:tbl>
      <w:tblPr>
        <w:tblW w:w="0" w:type="auto"/>
        <w:tblLook w:val="01E0"/>
      </w:tblPr>
      <w:tblGrid>
        <w:gridCol w:w="4785"/>
        <w:gridCol w:w="4785"/>
      </w:tblGrid>
      <w:tr w:rsidR="00220316" w:rsidRPr="005C7694" w:rsidTr="00FD2493">
        <w:trPr>
          <w:trHeight w:val="798"/>
        </w:trPr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   </w:t>
            </w:r>
          </w:p>
          <w:p w:rsidR="00220316" w:rsidRPr="00A36D4A" w:rsidRDefault="00220316" w:rsidP="00FD2493">
            <w:pPr>
              <w:rPr>
                <w:b/>
              </w:rPr>
            </w:pPr>
            <w:r w:rsidRPr="00A36D4A">
              <w:rPr>
                <w:b/>
              </w:rPr>
              <w:t xml:space="preserve">Глава Сандатовского </w:t>
            </w:r>
            <w:proofErr w:type="gramStart"/>
            <w:r w:rsidRPr="00A36D4A">
              <w:rPr>
                <w:b/>
              </w:rPr>
              <w:t>сельского</w:t>
            </w:r>
            <w:proofErr w:type="gramEnd"/>
            <w:r w:rsidRPr="00A36D4A">
              <w:rPr>
                <w:b/>
              </w:rPr>
              <w:t xml:space="preserve"> </w:t>
            </w:r>
          </w:p>
          <w:p w:rsidR="00220316" w:rsidRPr="00A36D4A" w:rsidRDefault="00220316" w:rsidP="00FD2493">
            <w:pPr>
              <w:rPr>
                <w:b/>
              </w:rPr>
            </w:pPr>
            <w:r>
              <w:rPr>
                <w:b/>
              </w:rPr>
              <w:t xml:space="preserve">поселения                 </w:t>
            </w:r>
          </w:p>
        </w:tc>
        <w:tc>
          <w:tcPr>
            <w:tcW w:w="4785" w:type="dxa"/>
          </w:tcPr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rPr>
                <w:b/>
              </w:rPr>
            </w:pPr>
          </w:p>
          <w:p w:rsidR="00220316" w:rsidRPr="00A36D4A" w:rsidRDefault="00220316" w:rsidP="00FD2493">
            <w:pPr>
              <w:jc w:val="right"/>
              <w:rPr>
                <w:b/>
              </w:rPr>
            </w:pPr>
            <w:r w:rsidRPr="00A36D4A">
              <w:rPr>
                <w:b/>
              </w:rPr>
              <w:t>Н.И.Сероштан</w:t>
            </w:r>
          </w:p>
          <w:p w:rsidR="00220316" w:rsidRPr="00A36D4A" w:rsidRDefault="00220316" w:rsidP="00FD2493">
            <w:pPr>
              <w:rPr>
                <w:b/>
              </w:rPr>
            </w:pPr>
          </w:p>
        </w:tc>
      </w:tr>
    </w:tbl>
    <w:p w:rsidR="00220316" w:rsidRPr="007E601D" w:rsidRDefault="00220316" w:rsidP="00220316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7E601D">
        <w:rPr>
          <w:rFonts w:ascii="Times New Roman" w:hAnsi="Times New Roman" w:cs="Times New Roman"/>
          <w:snapToGrid w:val="0"/>
          <w:sz w:val="24"/>
          <w:szCs w:val="24"/>
        </w:rPr>
        <w:t>с.Сандата</w:t>
      </w:r>
    </w:p>
    <w:p w:rsidR="00220316" w:rsidRPr="00021D98" w:rsidRDefault="003A3BC9" w:rsidP="00220316">
      <w:r>
        <w:t>28</w:t>
      </w:r>
      <w:r w:rsidR="00220316">
        <w:t xml:space="preserve"> </w:t>
      </w:r>
      <w:r>
        <w:t>февраля</w:t>
      </w:r>
      <w:r w:rsidR="00220316" w:rsidRPr="00021D98">
        <w:t xml:space="preserve"> 201</w:t>
      </w:r>
      <w:r w:rsidR="008F2EC4">
        <w:t>3</w:t>
      </w:r>
      <w:r w:rsidR="00220316" w:rsidRPr="00021D98">
        <w:t xml:space="preserve"> года</w:t>
      </w:r>
    </w:p>
    <w:p w:rsidR="00220316" w:rsidRPr="000D4E2D" w:rsidRDefault="00220316" w:rsidP="00220316">
      <w:r w:rsidRPr="00021D98">
        <w:t xml:space="preserve">№ </w:t>
      </w:r>
      <w:r w:rsidR="003A3BC9">
        <w:t>25</w:t>
      </w:r>
    </w:p>
    <w:p w:rsidR="00220316" w:rsidRPr="00220316" w:rsidRDefault="00220316" w:rsidP="00220316"/>
    <w:sectPr w:rsidR="00220316" w:rsidRPr="00220316" w:rsidSect="002B754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31047"/>
    <w:rsid w:val="00005660"/>
    <w:rsid w:val="00086C37"/>
    <w:rsid w:val="00140538"/>
    <w:rsid w:val="00205509"/>
    <w:rsid w:val="00220316"/>
    <w:rsid w:val="002B754D"/>
    <w:rsid w:val="003A3BC9"/>
    <w:rsid w:val="004347A3"/>
    <w:rsid w:val="00464AC6"/>
    <w:rsid w:val="004769E2"/>
    <w:rsid w:val="00516EB4"/>
    <w:rsid w:val="00523882"/>
    <w:rsid w:val="005E598F"/>
    <w:rsid w:val="00775BFE"/>
    <w:rsid w:val="008F2EC4"/>
    <w:rsid w:val="009C2D75"/>
    <w:rsid w:val="009C654A"/>
    <w:rsid w:val="00A31047"/>
    <w:rsid w:val="00D15EED"/>
    <w:rsid w:val="00D36E9F"/>
    <w:rsid w:val="00DD104B"/>
    <w:rsid w:val="00E755CE"/>
    <w:rsid w:val="00F7333C"/>
    <w:rsid w:val="00F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310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310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31047"/>
    <w:pPr>
      <w:ind w:left="720"/>
      <w:contextualSpacing/>
    </w:pPr>
  </w:style>
  <w:style w:type="paragraph" w:customStyle="1" w:styleId="ConsNormal">
    <w:name w:val="ConsNormal"/>
    <w:rsid w:val="002203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3D21-CE1F-4CA8-8F3F-CA0C7825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3325</Words>
  <Characters>18958</Characters>
  <Application>Microsoft Office Word</Application>
  <DocSecurity>0</DocSecurity>
  <Lines>157</Lines>
  <Paragraphs>44</Paragraphs>
  <ScaleCrop>false</ScaleCrop>
  <Company/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dc:description/>
  <cp:lastModifiedBy>Сандатовское сп</cp:lastModifiedBy>
  <cp:revision>5</cp:revision>
  <cp:lastPrinted>2013-03-13T08:55:00Z</cp:lastPrinted>
  <dcterms:created xsi:type="dcterms:W3CDTF">2013-03-13T08:52:00Z</dcterms:created>
  <dcterms:modified xsi:type="dcterms:W3CDTF">2013-03-13T08:56:00Z</dcterms:modified>
</cp:coreProperties>
</file>